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2F15" w:rsidRDefault="005B2F15">
      <w:pPr>
        <w:pStyle w:val="ConsPlusTitlePage"/>
      </w:pPr>
      <w:r>
        <w:t xml:space="preserve">Документ предоставлен </w:t>
      </w:r>
      <w:hyperlink r:id="rId5">
        <w:r>
          <w:rPr>
            <w:color w:val="0000FF"/>
          </w:rPr>
          <w:t>КонсультантПлюс</w:t>
        </w:r>
      </w:hyperlink>
      <w:r>
        <w:br/>
      </w:r>
    </w:p>
    <w:p w:rsidR="005B2F15" w:rsidRDefault="005B2F15">
      <w:pPr>
        <w:pStyle w:val="ConsPlusNormal"/>
        <w:jc w:val="both"/>
        <w:outlineLvl w:val="0"/>
      </w:pPr>
    </w:p>
    <w:p w:rsidR="005B2F15" w:rsidRDefault="005B2F15">
      <w:pPr>
        <w:pStyle w:val="ConsPlusTitle"/>
        <w:jc w:val="center"/>
        <w:outlineLvl w:val="0"/>
      </w:pPr>
      <w:r>
        <w:t>АДМИНИСТРАЦИЯ ГОРОДА ПОКАЧИ</w:t>
      </w:r>
    </w:p>
    <w:p w:rsidR="005B2F15" w:rsidRDefault="005B2F15">
      <w:pPr>
        <w:pStyle w:val="ConsPlusTitle"/>
        <w:jc w:val="center"/>
      </w:pPr>
    </w:p>
    <w:p w:rsidR="005B2F15" w:rsidRDefault="005B2F15">
      <w:pPr>
        <w:pStyle w:val="ConsPlusTitle"/>
        <w:jc w:val="center"/>
      </w:pPr>
      <w:r>
        <w:t>ПОСТАНОВЛЕНИЕ</w:t>
      </w:r>
    </w:p>
    <w:p w:rsidR="005B2F15" w:rsidRDefault="005B2F15">
      <w:pPr>
        <w:pStyle w:val="ConsPlusTitle"/>
        <w:jc w:val="center"/>
      </w:pPr>
      <w:r>
        <w:t>от 23 декабря 2015 г. N 1424</w:t>
      </w:r>
    </w:p>
    <w:p w:rsidR="005B2F15" w:rsidRDefault="005B2F15">
      <w:pPr>
        <w:pStyle w:val="ConsPlusTitle"/>
        <w:jc w:val="center"/>
      </w:pPr>
    </w:p>
    <w:p w:rsidR="005B2F15" w:rsidRDefault="005B2F15">
      <w:pPr>
        <w:pStyle w:val="ConsPlusTitle"/>
        <w:jc w:val="center"/>
      </w:pPr>
      <w:r>
        <w:t>ОБ УТВЕРЖДЕНИИ АДМИНИСТРАТИВНОГО РЕГЛАМЕНТА ПРЕДОСТАВЛЕНИЯ</w:t>
      </w:r>
    </w:p>
    <w:p w:rsidR="005B2F15" w:rsidRDefault="005B2F15">
      <w:pPr>
        <w:pStyle w:val="ConsPlusTitle"/>
        <w:jc w:val="center"/>
      </w:pPr>
      <w:r>
        <w:t>МУНИЦИПАЛЬНОЙ УСЛУГИ ПО ИНФОРМАЦИОННОМУ ОБЕСПЕЧЕНИЮ</w:t>
      </w:r>
    </w:p>
    <w:p w:rsidR="005B2F15" w:rsidRDefault="005B2F15">
      <w:pPr>
        <w:pStyle w:val="ConsPlusTitle"/>
        <w:jc w:val="center"/>
      </w:pPr>
      <w:r>
        <w:t>ПОЛЬЗОВАТЕЛЕЙ АВТОМОБИЛЬНЫМИ ДОРОГАМИ ОБЩЕГО ПОЛЬЗОВАНИЯ</w:t>
      </w:r>
    </w:p>
    <w:p w:rsidR="005B2F15" w:rsidRDefault="005B2F15">
      <w:pPr>
        <w:pStyle w:val="ConsPlusTitle"/>
        <w:jc w:val="center"/>
      </w:pPr>
      <w:r>
        <w:t>МЕСТНОГО ЗНАЧЕНИЯ</w:t>
      </w:r>
    </w:p>
    <w:p w:rsidR="005B2F15" w:rsidRDefault="005B2F1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B2F1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B2F15" w:rsidRDefault="005B2F1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B2F15" w:rsidRDefault="005B2F1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B2F15" w:rsidRDefault="005B2F15">
            <w:pPr>
              <w:pStyle w:val="ConsPlusNormal"/>
              <w:jc w:val="center"/>
            </w:pPr>
            <w:r>
              <w:rPr>
                <w:color w:val="392C69"/>
              </w:rPr>
              <w:t>Список изменяющих документов</w:t>
            </w:r>
          </w:p>
          <w:p w:rsidR="005B2F15" w:rsidRDefault="005B2F15">
            <w:pPr>
              <w:pStyle w:val="ConsPlusNormal"/>
              <w:jc w:val="center"/>
            </w:pPr>
            <w:r>
              <w:rPr>
                <w:color w:val="392C69"/>
              </w:rPr>
              <w:t xml:space="preserve">(в ред. постановлений Администрации города Покачи от 31.05.2016 </w:t>
            </w:r>
            <w:hyperlink r:id="rId6">
              <w:r>
                <w:rPr>
                  <w:color w:val="0000FF"/>
                </w:rPr>
                <w:t>N 567</w:t>
              </w:r>
            </w:hyperlink>
            <w:r>
              <w:rPr>
                <w:color w:val="392C69"/>
              </w:rPr>
              <w:t>,</w:t>
            </w:r>
          </w:p>
          <w:p w:rsidR="005B2F15" w:rsidRDefault="005B2F15">
            <w:pPr>
              <w:pStyle w:val="ConsPlusNormal"/>
              <w:jc w:val="center"/>
            </w:pPr>
            <w:r>
              <w:rPr>
                <w:color w:val="392C69"/>
              </w:rPr>
              <w:t xml:space="preserve">от 17.11.2017 </w:t>
            </w:r>
            <w:hyperlink r:id="rId7">
              <w:r>
                <w:rPr>
                  <w:color w:val="0000FF"/>
                </w:rPr>
                <w:t>N 1308</w:t>
              </w:r>
            </w:hyperlink>
            <w:r>
              <w:rPr>
                <w:color w:val="392C69"/>
              </w:rPr>
              <w:t xml:space="preserve">, от 16.08.2018 </w:t>
            </w:r>
            <w:hyperlink r:id="rId8">
              <w:r>
                <w:rPr>
                  <w:color w:val="0000FF"/>
                </w:rPr>
                <w:t>N 798</w:t>
              </w:r>
            </w:hyperlink>
            <w:r>
              <w:rPr>
                <w:color w:val="392C69"/>
              </w:rPr>
              <w:t xml:space="preserve">, от 28.11.2018 </w:t>
            </w:r>
            <w:hyperlink r:id="rId9">
              <w:r>
                <w:rPr>
                  <w:color w:val="0000FF"/>
                </w:rPr>
                <w:t>N 1194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B2F15" w:rsidRDefault="005B2F15">
            <w:pPr>
              <w:pStyle w:val="ConsPlusNormal"/>
            </w:pPr>
          </w:p>
        </w:tc>
      </w:tr>
    </w:tbl>
    <w:p w:rsidR="005B2F15" w:rsidRDefault="005B2F15">
      <w:pPr>
        <w:pStyle w:val="ConsPlusNormal"/>
        <w:jc w:val="both"/>
      </w:pPr>
    </w:p>
    <w:p w:rsidR="005B2F15" w:rsidRDefault="005B2F15">
      <w:pPr>
        <w:pStyle w:val="ConsPlusNormal"/>
        <w:ind w:firstLine="540"/>
        <w:jc w:val="both"/>
      </w:pPr>
      <w:r>
        <w:t xml:space="preserve">В соответствии с </w:t>
      </w:r>
      <w:hyperlink r:id="rId10">
        <w:r>
          <w:rPr>
            <w:color w:val="0000FF"/>
          </w:rPr>
          <w:t>пунктом 5 части 1 статьи 16</w:t>
        </w:r>
      </w:hyperlink>
      <w:r>
        <w:t xml:space="preserve"> Федерального закона от 06.10.2003 N 131-ФЗ "Об общих принципах организации местного самоуправления в Российской Федерации", </w:t>
      </w:r>
      <w:hyperlink r:id="rId11">
        <w:r>
          <w:rPr>
            <w:color w:val="0000FF"/>
          </w:rPr>
          <w:t>пунктом 10 статьи 13 главы 2</w:t>
        </w:r>
      </w:hyperlink>
      <w: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hyperlink r:id="rId12">
        <w:r>
          <w:rPr>
            <w:color w:val="0000FF"/>
          </w:rPr>
          <w:t>пунктом 4 статьи 6 главы II</w:t>
        </w:r>
      </w:hyperlink>
      <w:r>
        <w:t xml:space="preserve"> Федерального закона от 10.12.1995 N 196-ФЗ "О безопасности дорожного движения", </w:t>
      </w:r>
      <w:hyperlink r:id="rId13">
        <w:r>
          <w:rPr>
            <w:color w:val="0000FF"/>
          </w:rPr>
          <w:t>статьей 6</w:t>
        </w:r>
      </w:hyperlink>
      <w:r>
        <w:t xml:space="preserve"> Федерального закона от 27.07.2010 N 210-ФЗ "Об организации предоставления государственных и муниципальных услуг", руководствуясь </w:t>
      </w:r>
      <w:hyperlink r:id="rId14">
        <w:r>
          <w:rPr>
            <w:color w:val="0000FF"/>
          </w:rPr>
          <w:t>статьей 6</w:t>
        </w:r>
      </w:hyperlink>
      <w:r>
        <w:t xml:space="preserve"> Устава города Покачи, на основании </w:t>
      </w:r>
      <w:hyperlink r:id="rId15">
        <w:r>
          <w:rPr>
            <w:color w:val="0000FF"/>
          </w:rPr>
          <w:t>постановления</w:t>
        </w:r>
      </w:hyperlink>
      <w:r>
        <w:t xml:space="preserve"> администрации города Покачи от 06.03.2012 N 226 "О порядке разработки и утверждения административных регламентов исполнения муниципальных функций и предоставления муниципальных услуг", в целях обеспечения безопасности дорожного движения в городе Покачи:</w:t>
      </w:r>
    </w:p>
    <w:p w:rsidR="005B2F15" w:rsidRDefault="005B2F15">
      <w:pPr>
        <w:pStyle w:val="ConsPlusNormal"/>
        <w:spacing w:before="220"/>
        <w:ind w:firstLine="540"/>
        <w:jc w:val="both"/>
      </w:pPr>
      <w:r>
        <w:t xml:space="preserve">1. Утвердить административный </w:t>
      </w:r>
      <w:hyperlink w:anchor="P33">
        <w:r>
          <w:rPr>
            <w:color w:val="0000FF"/>
          </w:rPr>
          <w:t>регламент</w:t>
        </w:r>
      </w:hyperlink>
      <w:r>
        <w:t xml:space="preserve"> предоставления муниципальной услуги по информационному обеспечению пользователей автомобильными дорогами общего пользования местного значения согласно приложению к настоящему постановлению.</w:t>
      </w:r>
    </w:p>
    <w:p w:rsidR="005B2F15" w:rsidRDefault="005B2F15">
      <w:pPr>
        <w:pStyle w:val="ConsPlusNormal"/>
        <w:spacing w:before="220"/>
        <w:ind w:firstLine="540"/>
        <w:jc w:val="both"/>
      </w:pPr>
      <w:r>
        <w:t xml:space="preserve">2. Признать утратившим силу </w:t>
      </w:r>
      <w:hyperlink r:id="rId16">
        <w:r>
          <w:rPr>
            <w:color w:val="0000FF"/>
          </w:rPr>
          <w:t>постановление</w:t>
        </w:r>
      </w:hyperlink>
      <w:r>
        <w:t xml:space="preserve"> администрации города Покачи от 17.09.2015 N 1025 "Об утверждении административного регламента предоставления муниципальной услуги по информационному обеспечению пользователей автомобильными дорогами общего пользования местного значения".</w:t>
      </w:r>
    </w:p>
    <w:p w:rsidR="005B2F15" w:rsidRDefault="005B2F15">
      <w:pPr>
        <w:pStyle w:val="ConsPlusNormal"/>
        <w:spacing w:before="220"/>
        <w:ind w:firstLine="540"/>
        <w:jc w:val="both"/>
      </w:pPr>
      <w:r>
        <w:t>3. Настоящее постановление вступает в силу после его официального опубликования.</w:t>
      </w:r>
    </w:p>
    <w:p w:rsidR="005B2F15" w:rsidRDefault="005B2F15">
      <w:pPr>
        <w:pStyle w:val="ConsPlusNormal"/>
        <w:spacing w:before="220"/>
        <w:ind w:firstLine="540"/>
        <w:jc w:val="both"/>
      </w:pPr>
      <w:r>
        <w:t>4. Опубликовать настоящее постановление в газете "Покачевский вестник".</w:t>
      </w:r>
    </w:p>
    <w:p w:rsidR="005B2F15" w:rsidRDefault="005B2F15">
      <w:pPr>
        <w:pStyle w:val="ConsPlusNormal"/>
        <w:spacing w:before="220"/>
        <w:ind w:firstLine="540"/>
        <w:jc w:val="both"/>
      </w:pPr>
      <w:r>
        <w:t>5. Контроль за выполнением постановления возложить на первого заместителя главы администрации города Покачи В.Г. Казанцеву.</w:t>
      </w:r>
    </w:p>
    <w:p w:rsidR="005B2F15" w:rsidRDefault="005B2F15">
      <w:pPr>
        <w:pStyle w:val="ConsPlusNormal"/>
        <w:jc w:val="both"/>
      </w:pPr>
    </w:p>
    <w:p w:rsidR="005B2F15" w:rsidRDefault="005B2F15">
      <w:pPr>
        <w:pStyle w:val="ConsPlusNormal"/>
        <w:jc w:val="right"/>
      </w:pPr>
      <w:r>
        <w:t>Глава города Покачи</w:t>
      </w:r>
    </w:p>
    <w:p w:rsidR="005B2F15" w:rsidRDefault="005B2F15">
      <w:pPr>
        <w:pStyle w:val="ConsPlusNormal"/>
        <w:jc w:val="right"/>
      </w:pPr>
      <w:r>
        <w:t>В.И.СТЕПУРА</w:t>
      </w:r>
    </w:p>
    <w:p w:rsidR="005B2F15" w:rsidRDefault="005B2F15">
      <w:pPr>
        <w:pStyle w:val="ConsPlusNormal"/>
        <w:jc w:val="both"/>
      </w:pPr>
    </w:p>
    <w:p w:rsidR="005B2F15" w:rsidRDefault="005B2F15">
      <w:pPr>
        <w:pStyle w:val="ConsPlusNormal"/>
        <w:jc w:val="both"/>
      </w:pPr>
    </w:p>
    <w:p w:rsidR="005B2F15" w:rsidRDefault="005B2F15">
      <w:pPr>
        <w:pStyle w:val="ConsPlusNormal"/>
        <w:jc w:val="both"/>
      </w:pPr>
    </w:p>
    <w:p w:rsidR="005B2F15" w:rsidRDefault="005B2F15">
      <w:pPr>
        <w:pStyle w:val="ConsPlusNormal"/>
        <w:jc w:val="both"/>
      </w:pPr>
    </w:p>
    <w:p w:rsidR="005B2F15" w:rsidRDefault="005B2F15">
      <w:pPr>
        <w:pStyle w:val="ConsPlusNormal"/>
        <w:jc w:val="both"/>
      </w:pPr>
    </w:p>
    <w:p w:rsidR="005B2F15" w:rsidRDefault="005B2F15">
      <w:pPr>
        <w:pStyle w:val="ConsPlusNormal"/>
        <w:jc w:val="right"/>
        <w:outlineLvl w:val="0"/>
      </w:pPr>
      <w:r>
        <w:t>Приложение</w:t>
      </w:r>
    </w:p>
    <w:p w:rsidR="005B2F15" w:rsidRDefault="005B2F15">
      <w:pPr>
        <w:pStyle w:val="ConsPlusNormal"/>
        <w:jc w:val="right"/>
      </w:pPr>
      <w:r>
        <w:t>к постановлению администрации</w:t>
      </w:r>
    </w:p>
    <w:p w:rsidR="005B2F15" w:rsidRDefault="005B2F15">
      <w:pPr>
        <w:pStyle w:val="ConsPlusNormal"/>
        <w:jc w:val="right"/>
      </w:pPr>
      <w:r>
        <w:lastRenderedPageBreak/>
        <w:t>города Покачи</w:t>
      </w:r>
    </w:p>
    <w:p w:rsidR="005B2F15" w:rsidRDefault="005B2F15">
      <w:pPr>
        <w:pStyle w:val="ConsPlusNormal"/>
        <w:jc w:val="right"/>
      </w:pPr>
      <w:r>
        <w:t>от 23.12.2015 N 1424</w:t>
      </w:r>
    </w:p>
    <w:p w:rsidR="005B2F15" w:rsidRDefault="005B2F15">
      <w:pPr>
        <w:pStyle w:val="ConsPlusNormal"/>
        <w:jc w:val="both"/>
      </w:pPr>
    </w:p>
    <w:p w:rsidR="005B2F15" w:rsidRDefault="005B2F15">
      <w:pPr>
        <w:pStyle w:val="ConsPlusTitle"/>
        <w:jc w:val="center"/>
      </w:pPr>
      <w:bookmarkStart w:id="0" w:name="P33"/>
      <w:bookmarkEnd w:id="0"/>
      <w:r>
        <w:t>АДМИНИСТРАТИВНЫЙ РЕГЛАМЕНТ</w:t>
      </w:r>
    </w:p>
    <w:p w:rsidR="005B2F15" w:rsidRDefault="005B2F15">
      <w:pPr>
        <w:pStyle w:val="ConsPlusTitle"/>
        <w:jc w:val="center"/>
      </w:pPr>
      <w:r>
        <w:t>ПРЕДОСТАВЛЕНИЯ МУНИЦИПАЛЬНОЙ УСЛУГИ</w:t>
      </w:r>
    </w:p>
    <w:p w:rsidR="005B2F15" w:rsidRDefault="005B2F15">
      <w:pPr>
        <w:pStyle w:val="ConsPlusTitle"/>
        <w:jc w:val="center"/>
      </w:pPr>
      <w:r>
        <w:t>ПО ИНФОРМАЦИОННОМУ ОБЕСПЕЧЕНИЮ ПОЛЬЗОВАТЕЛЕЙ</w:t>
      </w:r>
    </w:p>
    <w:p w:rsidR="005B2F15" w:rsidRDefault="005B2F15">
      <w:pPr>
        <w:pStyle w:val="ConsPlusTitle"/>
        <w:jc w:val="center"/>
      </w:pPr>
      <w:r>
        <w:t>АВТОМОБИЛЬНЫМИ ДОРОГАМИ ОБЩЕГО ПОЛЬЗОВАНИЯ МЕСТНОГО ЗНАЧЕНИЯ</w:t>
      </w:r>
    </w:p>
    <w:p w:rsidR="005B2F15" w:rsidRDefault="005B2F1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B2F1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B2F15" w:rsidRDefault="005B2F1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B2F15" w:rsidRDefault="005B2F1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B2F15" w:rsidRDefault="005B2F15">
            <w:pPr>
              <w:pStyle w:val="ConsPlusNormal"/>
              <w:jc w:val="center"/>
            </w:pPr>
            <w:r>
              <w:rPr>
                <w:color w:val="392C69"/>
              </w:rPr>
              <w:t>Список изменяющих документов</w:t>
            </w:r>
          </w:p>
          <w:p w:rsidR="005B2F15" w:rsidRDefault="005B2F15">
            <w:pPr>
              <w:pStyle w:val="ConsPlusNormal"/>
              <w:jc w:val="center"/>
            </w:pPr>
            <w:r>
              <w:rPr>
                <w:color w:val="392C69"/>
              </w:rPr>
              <w:t xml:space="preserve">(в ред. постановлений Администрации города Покачи от 31.05.2016 </w:t>
            </w:r>
            <w:hyperlink r:id="rId17">
              <w:r>
                <w:rPr>
                  <w:color w:val="0000FF"/>
                </w:rPr>
                <w:t>N 567</w:t>
              </w:r>
            </w:hyperlink>
            <w:r>
              <w:rPr>
                <w:color w:val="392C69"/>
              </w:rPr>
              <w:t>,</w:t>
            </w:r>
          </w:p>
          <w:p w:rsidR="005B2F15" w:rsidRDefault="005B2F15">
            <w:pPr>
              <w:pStyle w:val="ConsPlusNormal"/>
              <w:jc w:val="center"/>
            </w:pPr>
            <w:r>
              <w:rPr>
                <w:color w:val="392C69"/>
              </w:rPr>
              <w:t xml:space="preserve">от 17.11.2017 </w:t>
            </w:r>
            <w:hyperlink r:id="rId18">
              <w:r>
                <w:rPr>
                  <w:color w:val="0000FF"/>
                </w:rPr>
                <w:t>N 1308</w:t>
              </w:r>
            </w:hyperlink>
            <w:r>
              <w:rPr>
                <w:color w:val="392C69"/>
              </w:rPr>
              <w:t xml:space="preserve">, от 16.08.2018 </w:t>
            </w:r>
            <w:hyperlink r:id="rId19">
              <w:r>
                <w:rPr>
                  <w:color w:val="0000FF"/>
                </w:rPr>
                <w:t>N 798</w:t>
              </w:r>
            </w:hyperlink>
            <w:r>
              <w:rPr>
                <w:color w:val="392C69"/>
              </w:rPr>
              <w:t xml:space="preserve">, от 28.11.2018 </w:t>
            </w:r>
            <w:hyperlink r:id="rId20">
              <w:r>
                <w:rPr>
                  <w:color w:val="0000FF"/>
                </w:rPr>
                <w:t>N 1194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B2F15" w:rsidRDefault="005B2F15">
            <w:pPr>
              <w:pStyle w:val="ConsPlusNormal"/>
            </w:pPr>
          </w:p>
        </w:tc>
      </w:tr>
    </w:tbl>
    <w:p w:rsidR="005B2F15" w:rsidRDefault="005B2F15">
      <w:pPr>
        <w:pStyle w:val="ConsPlusNormal"/>
        <w:jc w:val="both"/>
      </w:pPr>
    </w:p>
    <w:p w:rsidR="005B2F15" w:rsidRDefault="005B2F15">
      <w:pPr>
        <w:pStyle w:val="ConsPlusTitle"/>
        <w:ind w:firstLine="540"/>
        <w:jc w:val="both"/>
        <w:outlineLvl w:val="1"/>
      </w:pPr>
      <w:r>
        <w:t>Статья 1. Общие положения</w:t>
      </w:r>
    </w:p>
    <w:p w:rsidR="005B2F15" w:rsidRDefault="005B2F15">
      <w:pPr>
        <w:pStyle w:val="ConsPlusNormal"/>
        <w:jc w:val="both"/>
      </w:pPr>
    </w:p>
    <w:p w:rsidR="005B2F15" w:rsidRDefault="005B2F15">
      <w:pPr>
        <w:pStyle w:val="ConsPlusNormal"/>
        <w:ind w:firstLine="540"/>
        <w:jc w:val="both"/>
      </w:pPr>
      <w:r>
        <w:t>1. Предмет регулирования административного регламента:</w:t>
      </w:r>
    </w:p>
    <w:p w:rsidR="005B2F15" w:rsidRDefault="005B2F15">
      <w:pPr>
        <w:pStyle w:val="ConsPlusNormal"/>
        <w:spacing w:before="220"/>
        <w:ind w:firstLine="540"/>
        <w:jc w:val="both"/>
      </w:pPr>
      <w:r>
        <w:t>Административный регламент предоставления муниципальной услуги по информационному обеспечению пользователей автомобильными дорогами общего пользования местного значения (далее - административный регламент) разработан в целях повышения качества предоставления муниципальной услуги, устанавливает сроки и последовательность административных процедур (действий) управления по вопросам безопасности, гражданской обороны и чрезвычайных ситуаций администрации города Покачи (далее - Управление) по предоставлению муниципальной услуги, формы контроля за исполнением административного регламента, порядок обжалования решений и действий (бездействия) органа, должностных лиц органа, предоставляющих муниципальную услугу.</w:t>
      </w:r>
    </w:p>
    <w:p w:rsidR="005B2F15" w:rsidRDefault="005B2F15">
      <w:pPr>
        <w:pStyle w:val="ConsPlusNormal"/>
        <w:spacing w:before="220"/>
        <w:ind w:firstLine="540"/>
        <w:jc w:val="both"/>
      </w:pPr>
      <w:r>
        <w:t>2. Круг заявителей:</w:t>
      </w:r>
    </w:p>
    <w:p w:rsidR="005B2F15" w:rsidRDefault="005B2F15">
      <w:pPr>
        <w:pStyle w:val="ConsPlusNormal"/>
        <w:spacing w:before="220"/>
        <w:ind w:firstLine="540"/>
        <w:jc w:val="both"/>
      </w:pPr>
      <w:r>
        <w:t>Заявителями на получение муниципальной услуги являются пользователи автомобильными дорогами - юридические или физические лица, использующие автомобильные дороги в качестве участников дорожного движения, их представители, действующие на основании доверенности, оформленной в соответствии с законодательством, или их законные представители (далее - заявитель).</w:t>
      </w:r>
    </w:p>
    <w:p w:rsidR="005B2F15" w:rsidRDefault="005B2F15">
      <w:pPr>
        <w:pStyle w:val="ConsPlusNormal"/>
        <w:spacing w:before="220"/>
        <w:ind w:firstLine="540"/>
        <w:jc w:val="both"/>
      </w:pPr>
      <w:bookmarkStart w:id="1" w:name="P47"/>
      <w:bookmarkEnd w:id="1"/>
      <w:r>
        <w:t>3. Требования к порядку информирования о правилах предоставления муниципальной услуги:</w:t>
      </w:r>
    </w:p>
    <w:p w:rsidR="005B2F15" w:rsidRDefault="005B2F15">
      <w:pPr>
        <w:pStyle w:val="ConsPlusNormal"/>
        <w:spacing w:before="220"/>
        <w:ind w:firstLine="540"/>
        <w:jc w:val="both"/>
      </w:pPr>
      <w:bookmarkStart w:id="2" w:name="P48"/>
      <w:bookmarkEnd w:id="2"/>
      <w:r>
        <w:t>1) информация о месте нахождения, справочных телефонах, графике работы, адресах электронной почты уполномоченного органа, участвующего в предоставлении муниципальной услуги:</w:t>
      </w:r>
    </w:p>
    <w:p w:rsidR="005B2F15" w:rsidRDefault="005B2F15">
      <w:pPr>
        <w:pStyle w:val="ConsPlusNormal"/>
        <w:spacing w:before="220"/>
        <w:ind w:firstLine="540"/>
        <w:jc w:val="both"/>
      </w:pPr>
      <w:r>
        <w:t>а) место нахождения Управления, участвующего в предоставлении муниципальной услуги: г. Покачи, ул. Мира, 8/1, 2 этаж, каб. 209;</w:t>
      </w:r>
    </w:p>
    <w:p w:rsidR="005B2F15" w:rsidRDefault="005B2F15">
      <w:pPr>
        <w:pStyle w:val="ConsPlusNormal"/>
        <w:spacing w:before="220"/>
        <w:ind w:firstLine="540"/>
        <w:jc w:val="both"/>
      </w:pPr>
      <w:r>
        <w:t>б) телефоны для справок: 8 (34669) 7-28-79, 7-42-57, 7-23-57;</w:t>
      </w:r>
    </w:p>
    <w:p w:rsidR="005B2F15" w:rsidRDefault="005B2F15">
      <w:pPr>
        <w:pStyle w:val="ConsPlusNormal"/>
        <w:spacing w:before="220"/>
        <w:ind w:firstLine="540"/>
        <w:jc w:val="both"/>
      </w:pPr>
      <w:r>
        <w:t>в) адрес электронной почты: uprvbgo@admpokachi.ru;</w:t>
      </w:r>
    </w:p>
    <w:p w:rsidR="005B2F15" w:rsidRDefault="005B2F15">
      <w:pPr>
        <w:pStyle w:val="ConsPlusNormal"/>
        <w:spacing w:before="220"/>
        <w:ind w:firstLine="540"/>
        <w:jc w:val="both"/>
      </w:pPr>
      <w:r>
        <w:t>г) адреса электронной почты должностных лиц: uprvbgo@admpokachi.ru;</w:t>
      </w:r>
    </w:p>
    <w:p w:rsidR="005B2F15" w:rsidRDefault="005B2F15">
      <w:pPr>
        <w:pStyle w:val="ConsPlusNormal"/>
        <w:spacing w:before="220"/>
        <w:ind w:firstLine="540"/>
        <w:jc w:val="both"/>
      </w:pPr>
      <w:r>
        <w:t>д) график работы: с 08.30 до 18.00 часов рабочие дни, перерыв на обед с 12.30 до 14.00 часов, нерабочие дни суббота, воскресенье;</w:t>
      </w:r>
    </w:p>
    <w:p w:rsidR="005B2F15" w:rsidRDefault="005B2F15">
      <w:pPr>
        <w:pStyle w:val="ConsPlusNormal"/>
        <w:spacing w:before="220"/>
        <w:ind w:firstLine="540"/>
        <w:jc w:val="both"/>
      </w:pPr>
      <w:r>
        <w:t xml:space="preserve">е) график приема заявителей с документами, необходимыми для предоставления муниципальной услуги: с 08.30 до 18.00 часов рабочие дни, перерыв на обед с 12.30 до 14.00 </w:t>
      </w:r>
      <w:r>
        <w:lastRenderedPageBreak/>
        <w:t>часов, нерабочие дни суббота, воскресенье;</w:t>
      </w:r>
    </w:p>
    <w:p w:rsidR="005B2F15" w:rsidRDefault="005B2F15">
      <w:pPr>
        <w:pStyle w:val="ConsPlusNormal"/>
        <w:spacing w:before="220"/>
        <w:ind w:firstLine="540"/>
        <w:jc w:val="both"/>
      </w:pPr>
      <w:r>
        <w:t>2) необходимая информация также может быть получена заявителем:</w:t>
      </w:r>
    </w:p>
    <w:p w:rsidR="005B2F15" w:rsidRDefault="005B2F15">
      <w:pPr>
        <w:pStyle w:val="ConsPlusNormal"/>
        <w:spacing w:before="220"/>
        <w:ind w:firstLine="540"/>
        <w:jc w:val="both"/>
      </w:pPr>
      <w:r>
        <w:t>а) на официальном сайте администрации города Покачи admpokachi@admpokachi.ru (далее - официальный сайт);</w:t>
      </w:r>
    </w:p>
    <w:p w:rsidR="005B2F15" w:rsidRDefault="005B2F15">
      <w:pPr>
        <w:pStyle w:val="ConsPlusNormal"/>
        <w:spacing w:before="220"/>
        <w:ind w:firstLine="540"/>
        <w:jc w:val="both"/>
      </w:pPr>
      <w:r>
        <w:t>б) по адресу электронной почты: admpokachi@admpokachi.ru;</w:t>
      </w:r>
    </w:p>
    <w:p w:rsidR="005B2F15" w:rsidRDefault="005B2F15">
      <w:pPr>
        <w:pStyle w:val="ConsPlusNormal"/>
        <w:spacing w:before="220"/>
        <w:ind w:firstLine="540"/>
        <w:jc w:val="both"/>
      </w:pPr>
      <w:r>
        <w:t>в) посредством федеральной государственной информационной системы "Единый портал государственных и муниципальных услуг (функций)" на сайте: http://www.gosuslugi.ru;</w:t>
      </w:r>
    </w:p>
    <w:p w:rsidR="005B2F15" w:rsidRDefault="005B2F15">
      <w:pPr>
        <w:pStyle w:val="ConsPlusNormal"/>
        <w:spacing w:before="220"/>
        <w:ind w:firstLine="540"/>
        <w:jc w:val="both"/>
      </w:pPr>
      <w:r>
        <w:t>г) посредством Портала государственных и муниципальных услуг (функций) Ханты-Мансийского автономного округа - Югры на сайте: www.86.gosuslugi.ru;</w:t>
      </w:r>
    </w:p>
    <w:p w:rsidR="005B2F15" w:rsidRDefault="005B2F15">
      <w:pPr>
        <w:pStyle w:val="ConsPlusNormal"/>
        <w:spacing w:before="220"/>
        <w:ind w:firstLine="540"/>
        <w:jc w:val="both"/>
      </w:pPr>
      <w:r>
        <w:t>д) непосредственно в помещениях (уполномоченного органа), участвующего в предоставлении муниципальной услуги, на специально оборудованных информационных стендах;</w:t>
      </w:r>
    </w:p>
    <w:p w:rsidR="005B2F15" w:rsidRDefault="005B2F15">
      <w:pPr>
        <w:pStyle w:val="ConsPlusNormal"/>
        <w:spacing w:before="220"/>
        <w:ind w:firstLine="540"/>
        <w:jc w:val="both"/>
      </w:pPr>
      <w:r>
        <w:t>3) представляемая заявителям информация о процедуре предоставления муниципальной услуги должна быть:</w:t>
      </w:r>
    </w:p>
    <w:p w:rsidR="005B2F15" w:rsidRDefault="005B2F15">
      <w:pPr>
        <w:pStyle w:val="ConsPlusNormal"/>
        <w:spacing w:before="220"/>
        <w:ind w:firstLine="540"/>
        <w:jc w:val="both"/>
      </w:pPr>
      <w:r>
        <w:t>а) достоверной;</w:t>
      </w:r>
    </w:p>
    <w:p w:rsidR="005B2F15" w:rsidRDefault="005B2F15">
      <w:pPr>
        <w:pStyle w:val="ConsPlusNormal"/>
        <w:spacing w:before="220"/>
        <w:ind w:firstLine="540"/>
        <w:jc w:val="both"/>
      </w:pPr>
      <w:r>
        <w:t>б) понятно излагаемой;</w:t>
      </w:r>
    </w:p>
    <w:p w:rsidR="005B2F15" w:rsidRDefault="005B2F15">
      <w:pPr>
        <w:pStyle w:val="ConsPlusNormal"/>
        <w:spacing w:before="220"/>
        <w:ind w:firstLine="540"/>
        <w:jc w:val="both"/>
      </w:pPr>
      <w:r>
        <w:t>в) исчерпывающе полной;</w:t>
      </w:r>
    </w:p>
    <w:p w:rsidR="005B2F15" w:rsidRDefault="005B2F15">
      <w:pPr>
        <w:pStyle w:val="ConsPlusNormal"/>
        <w:spacing w:before="220"/>
        <w:ind w:firstLine="540"/>
        <w:jc w:val="both"/>
      </w:pPr>
      <w:r>
        <w:t>4) предоставление запрашиваемой заявителями информации осуществляется в форме:</w:t>
      </w:r>
    </w:p>
    <w:p w:rsidR="005B2F15" w:rsidRDefault="005B2F15">
      <w:pPr>
        <w:pStyle w:val="ConsPlusNormal"/>
        <w:spacing w:before="220"/>
        <w:ind w:firstLine="540"/>
        <w:jc w:val="both"/>
      </w:pPr>
      <w:r>
        <w:t>а) индивидуального устного консультирования (далее - консультирование), в том числе и по телефону;</w:t>
      </w:r>
    </w:p>
    <w:p w:rsidR="005B2F15" w:rsidRDefault="005B2F15">
      <w:pPr>
        <w:pStyle w:val="ConsPlusNormal"/>
        <w:spacing w:before="220"/>
        <w:ind w:firstLine="540"/>
        <w:jc w:val="both"/>
      </w:pPr>
      <w:r>
        <w:t>б) письменного ответа заявителю, который по просьбе заявителя может быть направлен ему факсимильной связью или по электронной почте на адрес, указанный заявителем;</w:t>
      </w:r>
    </w:p>
    <w:p w:rsidR="005B2F15" w:rsidRDefault="005B2F15">
      <w:pPr>
        <w:pStyle w:val="ConsPlusNormal"/>
        <w:spacing w:before="220"/>
        <w:ind w:firstLine="540"/>
        <w:jc w:val="both"/>
      </w:pPr>
      <w:r>
        <w:t>в) публичного информирования;</w:t>
      </w:r>
    </w:p>
    <w:p w:rsidR="005B2F15" w:rsidRDefault="005B2F15">
      <w:pPr>
        <w:pStyle w:val="ConsPlusNormal"/>
        <w:spacing w:before="220"/>
        <w:ind w:firstLine="540"/>
        <w:jc w:val="both"/>
      </w:pPr>
      <w:r>
        <w:t>5) информация по процедурам предоставления муниципальной услуги, размещенная на информационных стендах, официальном сайте, в федеральной государственной информационной системе "Единый портал государственных и муниципальных услуг (функций)", на Портале государственных и муниципальных услуг (функций) Ханты-Мансийского автономного округа - Югры включает:</w:t>
      </w:r>
    </w:p>
    <w:p w:rsidR="005B2F15" w:rsidRDefault="005B2F15">
      <w:pPr>
        <w:pStyle w:val="ConsPlusNormal"/>
        <w:spacing w:before="220"/>
        <w:ind w:firstLine="540"/>
        <w:jc w:val="both"/>
      </w:pPr>
      <w:r>
        <w:t>а)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5B2F15" w:rsidRDefault="005B2F15">
      <w:pPr>
        <w:pStyle w:val="ConsPlusNormal"/>
        <w:spacing w:before="220"/>
        <w:ind w:firstLine="540"/>
        <w:jc w:val="both"/>
      </w:pPr>
      <w:r>
        <w:t xml:space="preserve">б) текст настоящего регламента с </w:t>
      </w:r>
      <w:hyperlink w:anchor="P339">
        <w:r>
          <w:rPr>
            <w:color w:val="0000FF"/>
          </w:rPr>
          <w:t>приложениями</w:t>
        </w:r>
      </w:hyperlink>
      <w:r>
        <w:t xml:space="preserve"> (извлечений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специалисту Управления, ответственного за предоставление муниципальной услуги;</w:t>
      </w:r>
    </w:p>
    <w:p w:rsidR="005B2F15" w:rsidRDefault="005B2F15">
      <w:pPr>
        <w:pStyle w:val="ConsPlusNormal"/>
        <w:spacing w:before="220"/>
        <w:ind w:firstLine="540"/>
        <w:jc w:val="both"/>
      </w:pPr>
      <w:r>
        <w:t>в) перечень документов, необходимых для предоставления муниципальной услуги и требования, предъявляемые к этим документам;</w:t>
      </w:r>
    </w:p>
    <w:p w:rsidR="005B2F15" w:rsidRDefault="005B2F15">
      <w:pPr>
        <w:pStyle w:val="ConsPlusNormal"/>
        <w:spacing w:before="220"/>
        <w:ind w:firstLine="540"/>
        <w:jc w:val="both"/>
      </w:pPr>
      <w:r>
        <w:t>г) образцы оформления документов, необходимых для предоставления муниципальной услуги, и требования, предъявляемые к этим документам;</w:t>
      </w:r>
    </w:p>
    <w:p w:rsidR="005B2F15" w:rsidRDefault="005B2F15">
      <w:pPr>
        <w:pStyle w:val="ConsPlusNormal"/>
        <w:spacing w:before="220"/>
        <w:ind w:firstLine="540"/>
        <w:jc w:val="both"/>
      </w:pPr>
      <w:r>
        <w:lastRenderedPageBreak/>
        <w:t>д) режим приема граждан;</w:t>
      </w:r>
    </w:p>
    <w:p w:rsidR="005B2F15" w:rsidRDefault="005B2F15">
      <w:pPr>
        <w:pStyle w:val="ConsPlusNormal"/>
        <w:spacing w:before="220"/>
        <w:ind w:firstLine="540"/>
        <w:jc w:val="both"/>
      </w:pPr>
      <w:r>
        <w:t>е) информацию о сроках предоставления муниципальной услуги и максимальных сроках исполнения отдельных административных процедур, времени приема документов и т.д.;</w:t>
      </w:r>
    </w:p>
    <w:p w:rsidR="005B2F15" w:rsidRDefault="005B2F15">
      <w:pPr>
        <w:pStyle w:val="ConsPlusNormal"/>
        <w:spacing w:before="220"/>
        <w:ind w:firstLine="540"/>
        <w:jc w:val="both"/>
      </w:pPr>
      <w:r>
        <w:t>ж) основания отказа в предоставлении муниципальной услуги;</w:t>
      </w:r>
    </w:p>
    <w:p w:rsidR="005B2F15" w:rsidRDefault="005B2F15">
      <w:pPr>
        <w:pStyle w:val="ConsPlusNormal"/>
        <w:spacing w:before="220"/>
        <w:ind w:firstLine="540"/>
        <w:jc w:val="both"/>
      </w:pPr>
      <w:r>
        <w:t>з) порядок получения консультаций;</w:t>
      </w:r>
    </w:p>
    <w:p w:rsidR="005B2F15" w:rsidRDefault="005B2F15">
      <w:pPr>
        <w:pStyle w:val="ConsPlusNormal"/>
        <w:spacing w:before="220"/>
        <w:ind w:firstLine="540"/>
        <w:jc w:val="both"/>
      </w:pPr>
      <w:r>
        <w:t>и) порядок обжалования решений и действий (бездействия) органа, предоставляющего государственную услугу, должностного лица органа, предоставляющего государственную услугу, либо государственного служащего;</w:t>
      </w:r>
    </w:p>
    <w:p w:rsidR="005B2F15" w:rsidRDefault="005B2F15">
      <w:pPr>
        <w:pStyle w:val="ConsPlusNormal"/>
        <w:spacing w:before="220"/>
        <w:ind w:firstLine="540"/>
        <w:jc w:val="both"/>
      </w:pPr>
      <w:r>
        <w:t>6) в случае внесения изменений в порядок предоставления муниципальной услуги, соответствующая информация, размещенная на информационных стендах, едином официальном сайте, в федеральной государственной информационной системе "Единый портал государственных и муниципальных услуг (функций)", на Портале государственных и муниципальных услуг (функций) Ханты-Мансийского автономного округа - Югры, подлежит обновлению в течение 10 рабочих дней специалистами Управления;</w:t>
      </w:r>
    </w:p>
    <w:p w:rsidR="005B2F15" w:rsidRDefault="005B2F15">
      <w:pPr>
        <w:pStyle w:val="ConsPlusNormal"/>
        <w:spacing w:before="220"/>
        <w:ind w:firstLine="540"/>
        <w:jc w:val="both"/>
      </w:pPr>
      <w:r>
        <w:t>7) консультирование осуществляется по следующим вопросам:</w:t>
      </w:r>
    </w:p>
    <w:p w:rsidR="005B2F15" w:rsidRDefault="005B2F15">
      <w:pPr>
        <w:pStyle w:val="ConsPlusNormal"/>
        <w:spacing w:before="220"/>
        <w:ind w:firstLine="540"/>
        <w:jc w:val="both"/>
      </w:pPr>
      <w:r>
        <w:t>а) о дате и номере регистрации заявления в Управлении;</w:t>
      </w:r>
    </w:p>
    <w:p w:rsidR="005B2F15" w:rsidRDefault="005B2F15">
      <w:pPr>
        <w:pStyle w:val="ConsPlusNormal"/>
        <w:spacing w:before="220"/>
        <w:ind w:firstLine="540"/>
        <w:jc w:val="both"/>
      </w:pPr>
      <w:r>
        <w:t>б) о правомочности принятия заявления к рассмотрению;</w:t>
      </w:r>
    </w:p>
    <w:p w:rsidR="005B2F15" w:rsidRDefault="005B2F15">
      <w:pPr>
        <w:pStyle w:val="ConsPlusNormal"/>
        <w:spacing w:before="220"/>
        <w:ind w:firstLine="540"/>
        <w:jc w:val="both"/>
      </w:pPr>
      <w:r>
        <w:t>в) о нормативных правовых актах по предоставлению муниципальной услуги (наименование, номер, дата принятия нормативного правового акта);</w:t>
      </w:r>
    </w:p>
    <w:p w:rsidR="005B2F15" w:rsidRDefault="005B2F15">
      <w:pPr>
        <w:pStyle w:val="ConsPlusNormal"/>
        <w:spacing w:before="220"/>
        <w:ind w:firstLine="540"/>
        <w:jc w:val="both"/>
      </w:pPr>
      <w:r>
        <w:t>г) о необходимых документах для предоставления муниципальной услуги;</w:t>
      </w:r>
    </w:p>
    <w:p w:rsidR="005B2F15" w:rsidRDefault="005B2F15">
      <w:pPr>
        <w:pStyle w:val="ConsPlusNormal"/>
        <w:spacing w:before="220"/>
        <w:ind w:firstLine="540"/>
        <w:jc w:val="both"/>
      </w:pPr>
      <w:r>
        <w:t>д) о требованиях к заверению документов, прилагаемых к заявлению;</w:t>
      </w:r>
    </w:p>
    <w:p w:rsidR="005B2F15" w:rsidRDefault="005B2F15">
      <w:pPr>
        <w:pStyle w:val="ConsPlusNormal"/>
        <w:spacing w:before="220"/>
        <w:ind w:firstLine="540"/>
        <w:jc w:val="both"/>
      </w:pPr>
      <w:r>
        <w:t>8) при консультировании по телефону и при непосредственном обращении граждан специалист обязан подробно и в вежливой (корректной) форме в соответствии с поступившим запросом предоставлять запрашиваемую информацию;</w:t>
      </w:r>
    </w:p>
    <w:p w:rsidR="005B2F15" w:rsidRDefault="005B2F15">
      <w:pPr>
        <w:pStyle w:val="ConsPlusNormal"/>
        <w:spacing w:before="220"/>
        <w:ind w:firstLine="540"/>
        <w:jc w:val="both"/>
      </w:pPr>
      <w:r>
        <w:t>9) ответ на телефонный звонок должен начинаться с информации о наименовании отдела, в который позвонил заявитель, фамилии, имени, отчестве и должности лица, принявшего телефонный звонок;</w:t>
      </w:r>
    </w:p>
    <w:p w:rsidR="005B2F15" w:rsidRDefault="005B2F15">
      <w:pPr>
        <w:pStyle w:val="ConsPlusNormal"/>
        <w:spacing w:before="220"/>
        <w:ind w:firstLine="540"/>
        <w:jc w:val="both"/>
      </w:pPr>
      <w:r>
        <w:t>10) в случае, если для подготовки ответа требуется продолжительное время, специалист, осуществляющий устное информирование, может предложить заинтересованным лицам направить в Управление обращение о предоставлении письменной консультации по процедуре предоставления муниципальной услуги либо назначить другое удобное для заинтересованных лиц время для устного информирования;</w:t>
      </w:r>
    </w:p>
    <w:p w:rsidR="005B2F15" w:rsidRDefault="005B2F15">
      <w:pPr>
        <w:pStyle w:val="ConsPlusNormal"/>
        <w:spacing w:before="220"/>
        <w:ind w:firstLine="540"/>
        <w:jc w:val="both"/>
      </w:pPr>
      <w:r>
        <w:t>11) по электронной почте ответ направляется на электронный адрес заявителя в срок, не превышающий тридцати календарных дней с момента поступления обращения, или почтой в адрес заявителя в срок, не превышающий 30 календарных дней с момента регистрации письменного обращения.</w:t>
      </w:r>
    </w:p>
    <w:p w:rsidR="005B2F15" w:rsidRDefault="005B2F15">
      <w:pPr>
        <w:pStyle w:val="ConsPlusNormal"/>
        <w:jc w:val="both"/>
      </w:pPr>
    </w:p>
    <w:p w:rsidR="005B2F15" w:rsidRDefault="005B2F15">
      <w:pPr>
        <w:pStyle w:val="ConsPlusTitle"/>
        <w:ind w:firstLine="540"/>
        <w:jc w:val="both"/>
        <w:outlineLvl w:val="1"/>
      </w:pPr>
      <w:r>
        <w:t>Статья 2. Стандарт предоставления муниципальной услуги</w:t>
      </w:r>
    </w:p>
    <w:p w:rsidR="005B2F15" w:rsidRDefault="005B2F15">
      <w:pPr>
        <w:pStyle w:val="ConsPlusNormal"/>
        <w:jc w:val="both"/>
      </w:pPr>
    </w:p>
    <w:p w:rsidR="005B2F15" w:rsidRDefault="005B2F15">
      <w:pPr>
        <w:pStyle w:val="ConsPlusNormal"/>
        <w:ind w:firstLine="540"/>
        <w:jc w:val="both"/>
      </w:pPr>
      <w:r>
        <w:t>1. Наименование муниципальной услуги:</w:t>
      </w:r>
    </w:p>
    <w:p w:rsidR="005B2F15" w:rsidRDefault="005B2F15">
      <w:pPr>
        <w:pStyle w:val="ConsPlusNormal"/>
        <w:spacing w:before="220"/>
        <w:ind w:firstLine="540"/>
        <w:jc w:val="both"/>
      </w:pPr>
      <w:r>
        <w:t xml:space="preserve">Информационное обеспечение пользователей автомобильными дорогами общего </w:t>
      </w:r>
      <w:r>
        <w:lastRenderedPageBreak/>
        <w:t>пользования местного значения.</w:t>
      </w:r>
    </w:p>
    <w:p w:rsidR="005B2F15" w:rsidRDefault="005B2F15">
      <w:pPr>
        <w:pStyle w:val="ConsPlusNormal"/>
        <w:spacing w:before="220"/>
        <w:ind w:firstLine="540"/>
        <w:jc w:val="both"/>
      </w:pPr>
      <w:r>
        <w:t>2. Наименование органа, предоставляющего муниципальную услугу:</w:t>
      </w:r>
    </w:p>
    <w:p w:rsidR="005B2F15" w:rsidRDefault="005B2F15">
      <w:pPr>
        <w:pStyle w:val="ConsPlusNormal"/>
        <w:spacing w:before="220"/>
        <w:ind w:firstLine="540"/>
        <w:jc w:val="both"/>
      </w:pPr>
      <w:r>
        <w:t>Органом, предоставляющим муниципальную услугу, является администрация города Покачи, непосредственное предоставление муниципальной услуги осуществляет Управление.</w:t>
      </w:r>
    </w:p>
    <w:p w:rsidR="005B2F15" w:rsidRDefault="005B2F15">
      <w:pPr>
        <w:pStyle w:val="ConsPlusNormal"/>
        <w:spacing w:before="220"/>
        <w:ind w:firstLine="540"/>
        <w:jc w:val="both"/>
      </w:pPr>
      <w:r>
        <w:t>3. Результат предоставления муниципальной услуги:</w:t>
      </w:r>
    </w:p>
    <w:p w:rsidR="005B2F15" w:rsidRDefault="005B2F15">
      <w:pPr>
        <w:pStyle w:val="ConsPlusNormal"/>
        <w:spacing w:before="220"/>
        <w:ind w:firstLine="540"/>
        <w:jc w:val="both"/>
      </w:pPr>
      <w:r>
        <w:t>1) результат предоставления муниципальной услуги - устная и письменная информация с использованием почтовой, факсимильной связи, электронной связи или иных способов доставки, о состоянии дорог, временном ограничении или прекращении движения по автомобильным дорогам общего пользования местного значения или мотивированный отказ в предоставлении муниципальной услуги.</w:t>
      </w:r>
    </w:p>
    <w:p w:rsidR="005B2F15" w:rsidRDefault="005B2F15">
      <w:pPr>
        <w:pStyle w:val="ConsPlusNormal"/>
        <w:spacing w:before="220"/>
        <w:ind w:firstLine="540"/>
        <w:jc w:val="both"/>
      </w:pPr>
      <w:r>
        <w:t>4. Срок предоставления муниципальной услуги:</w:t>
      </w:r>
    </w:p>
    <w:p w:rsidR="005B2F15" w:rsidRDefault="005B2F15">
      <w:pPr>
        <w:pStyle w:val="ConsPlusNormal"/>
        <w:spacing w:before="220"/>
        <w:ind w:firstLine="540"/>
        <w:jc w:val="both"/>
      </w:pPr>
      <w:r>
        <w:t>1) информирование по телефону - в момент обращения, не более 10 минут;</w:t>
      </w:r>
    </w:p>
    <w:p w:rsidR="005B2F15" w:rsidRDefault="005B2F15">
      <w:pPr>
        <w:pStyle w:val="ConsPlusNormal"/>
        <w:spacing w:before="220"/>
        <w:ind w:firstLine="540"/>
        <w:jc w:val="both"/>
      </w:pPr>
      <w:r>
        <w:t>2) информирование и консультирование по оформлению запроса на личном приеме - в момент обращения, не более 30 минут; по телефону - в момент обращения, не более 10 минут;</w:t>
      </w:r>
    </w:p>
    <w:p w:rsidR="005B2F15" w:rsidRDefault="005B2F15">
      <w:pPr>
        <w:pStyle w:val="ConsPlusNormal"/>
        <w:spacing w:before="220"/>
        <w:ind w:firstLine="540"/>
        <w:jc w:val="both"/>
      </w:pPr>
      <w:r>
        <w:t>3) подготовка и направление заявителю, обратившемуся в письменной форме, необходимой информации о состоянии дорог, временном ограничении или прекращении движения по автомобильным дорогам местного значения - в течение 30 календарных дней со дня регистрации поступившего в Управление письменного заявления;</w:t>
      </w:r>
    </w:p>
    <w:p w:rsidR="005B2F15" w:rsidRDefault="005B2F15">
      <w:pPr>
        <w:pStyle w:val="ConsPlusNormal"/>
        <w:spacing w:before="220"/>
        <w:ind w:firstLine="540"/>
        <w:jc w:val="both"/>
      </w:pPr>
      <w:r>
        <w:t>4) подготовка и направление заявителю, обратившемуся в письменной форме посредством электронной почты, необходимой информации о состоянии дорог, временном ограничении или прекращении движения по автомобильным дорогам местного значения - в течение 30 календарных дней со дня регистрации поступившего в Управление письменного заявления посредством электронной почты;</w:t>
      </w:r>
    </w:p>
    <w:p w:rsidR="005B2F15" w:rsidRDefault="005B2F15">
      <w:pPr>
        <w:pStyle w:val="ConsPlusNormal"/>
        <w:spacing w:before="220"/>
        <w:ind w:firstLine="540"/>
        <w:jc w:val="both"/>
      </w:pPr>
      <w:r>
        <w:t>5) если последний день срока приходится на нерабочий день, днем окончания срока предоставления муниципальной услуги считается предшествующий нерабочему рабочий день;</w:t>
      </w:r>
    </w:p>
    <w:p w:rsidR="005B2F15" w:rsidRDefault="005B2F15">
      <w:pPr>
        <w:pStyle w:val="ConsPlusNormal"/>
        <w:spacing w:before="220"/>
        <w:ind w:firstLine="540"/>
        <w:jc w:val="both"/>
      </w:pPr>
      <w:r>
        <w:t>6) результатом рассмотрения письменного заявления о представлении информации является получение интересующей заявителя информации в письменной форме;</w:t>
      </w:r>
    </w:p>
    <w:p w:rsidR="005B2F15" w:rsidRDefault="005B2F15">
      <w:pPr>
        <w:pStyle w:val="ConsPlusNormal"/>
        <w:spacing w:before="220"/>
        <w:ind w:firstLine="540"/>
        <w:jc w:val="both"/>
      </w:pPr>
      <w:r>
        <w:t>7) информация направляется заявителю письмом с использованием почтовой, факсимильной связи, электронной связи или иных способов доставки, включая доставку лично или через представителя. По желанию заявителя она может быть вручена ему непосредственно в Управлении лично в удобное для заявителя время.</w:t>
      </w:r>
    </w:p>
    <w:p w:rsidR="005B2F15" w:rsidRDefault="005B2F15">
      <w:pPr>
        <w:pStyle w:val="ConsPlusNormal"/>
        <w:spacing w:before="220"/>
        <w:ind w:firstLine="540"/>
        <w:jc w:val="both"/>
      </w:pPr>
      <w:r>
        <w:t>5. Правовые основания для предоставления муниципальной услуги:</w:t>
      </w:r>
    </w:p>
    <w:p w:rsidR="005B2F15" w:rsidRDefault="005B2F15">
      <w:pPr>
        <w:pStyle w:val="ConsPlusNormal"/>
        <w:spacing w:before="220"/>
        <w:ind w:firstLine="540"/>
        <w:jc w:val="both"/>
      </w:pPr>
      <w:r>
        <w:t>Муниципальная услуга осуществляется в соответствии:</w:t>
      </w:r>
    </w:p>
    <w:p w:rsidR="005B2F15" w:rsidRDefault="005B2F15">
      <w:pPr>
        <w:pStyle w:val="ConsPlusNormal"/>
        <w:spacing w:before="220"/>
        <w:ind w:firstLine="540"/>
        <w:jc w:val="both"/>
      </w:pPr>
      <w:r>
        <w:t xml:space="preserve">1) Федеральным </w:t>
      </w:r>
      <w:hyperlink r:id="rId21">
        <w:r>
          <w:rPr>
            <w:color w:val="0000FF"/>
          </w:rPr>
          <w:t>законом</w:t>
        </w:r>
      </w:hyperlink>
      <w:r>
        <w:t xml:space="preserve">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12.11.2007, N 46, ст. 5553);</w:t>
      </w:r>
    </w:p>
    <w:p w:rsidR="005B2F15" w:rsidRDefault="005B2F15">
      <w:pPr>
        <w:pStyle w:val="ConsPlusNormal"/>
        <w:spacing w:before="220"/>
        <w:ind w:firstLine="540"/>
        <w:jc w:val="both"/>
      </w:pPr>
      <w:r>
        <w:t xml:space="preserve">2) Федеральным </w:t>
      </w:r>
      <w:hyperlink r:id="rId22">
        <w:r>
          <w:rPr>
            <w:color w:val="0000FF"/>
          </w:rPr>
          <w:t>законом</w:t>
        </w:r>
      </w:hyperlink>
      <w:r>
        <w:t xml:space="preserve"> от 10.12.1995 N 196-ФЗ "О безопасности дорожного движения" (Собрание законодательства Российской Федерации, 11.12.1995, N 50, ст. 4873);</w:t>
      </w:r>
    </w:p>
    <w:p w:rsidR="005B2F15" w:rsidRDefault="005B2F15">
      <w:pPr>
        <w:pStyle w:val="ConsPlusNormal"/>
        <w:spacing w:before="220"/>
        <w:ind w:firstLine="540"/>
        <w:jc w:val="both"/>
      </w:pPr>
      <w:r>
        <w:t xml:space="preserve">3) Федеральным </w:t>
      </w:r>
      <w:hyperlink r:id="rId23">
        <w:r>
          <w:rPr>
            <w:color w:val="0000FF"/>
          </w:rPr>
          <w:t>законом</w:t>
        </w:r>
      </w:hyperlink>
      <w:r>
        <w:t xml:space="preserve"> от 02.05.2006 N 59-ФЗ "О порядке рассмотрения обращений </w:t>
      </w:r>
      <w:r>
        <w:lastRenderedPageBreak/>
        <w:t>граждан Российской Федерации" (Собрание законодательства Российской Федерации, 08.05.2006, N 19, ст. 2060);</w:t>
      </w:r>
    </w:p>
    <w:p w:rsidR="005B2F15" w:rsidRDefault="005B2F15">
      <w:pPr>
        <w:pStyle w:val="ConsPlusNormal"/>
        <w:spacing w:before="220"/>
        <w:ind w:firstLine="540"/>
        <w:jc w:val="both"/>
      </w:pPr>
      <w:r>
        <w:t xml:space="preserve">4) Федеральным </w:t>
      </w:r>
      <w:hyperlink r:id="rId24">
        <w:r>
          <w:rPr>
            <w:color w:val="0000FF"/>
          </w:rPr>
          <w:t>законом</w:t>
        </w:r>
      </w:hyperlink>
      <w:r>
        <w:t xml:space="preserve"> от 27.07.2010 N 210-ФЗ "Об организации предоставления государственных и муниципальных услуг" (Собрание законодательства Российской Федерации, 02.08.2010, N 31, ст. 4179);</w:t>
      </w:r>
    </w:p>
    <w:p w:rsidR="005B2F15" w:rsidRDefault="005B2F15">
      <w:pPr>
        <w:pStyle w:val="ConsPlusNormal"/>
        <w:spacing w:before="220"/>
        <w:ind w:firstLine="540"/>
        <w:jc w:val="both"/>
      </w:pPr>
      <w:r>
        <w:t xml:space="preserve">5) Федеральным </w:t>
      </w:r>
      <w:hyperlink r:id="rId25">
        <w:r>
          <w:rPr>
            <w:color w:val="0000FF"/>
          </w:rPr>
          <w:t>законом</w:t>
        </w:r>
      </w:hyperlink>
      <w:r>
        <w:t xml:space="preserve"> от 09.02.2009 N 8-ФЗ "Об обеспечении доступа к информации о деятельности государственных органов и органов местного самоуправления" (Собрание законодательства Российской Федерации, 16.02.2009, N 7, ст. 776);</w:t>
      </w:r>
    </w:p>
    <w:p w:rsidR="005B2F15" w:rsidRDefault="005B2F15">
      <w:pPr>
        <w:pStyle w:val="ConsPlusNormal"/>
        <w:spacing w:before="220"/>
        <w:ind w:firstLine="540"/>
        <w:jc w:val="both"/>
      </w:pPr>
      <w:r>
        <w:t>6) настоящим административным регламентом.</w:t>
      </w:r>
    </w:p>
    <w:p w:rsidR="005B2F15" w:rsidRDefault="005B2F15">
      <w:pPr>
        <w:pStyle w:val="ConsPlusNormal"/>
        <w:spacing w:before="220"/>
        <w:ind w:firstLine="540"/>
        <w:jc w:val="both"/>
      </w:pPr>
      <w:bookmarkStart w:id="3" w:name="P115"/>
      <w:bookmarkEnd w:id="3"/>
      <w:r>
        <w:t>6. Исчерпывающий перечень документов, необходимых для получения муниципальной услуги:</w:t>
      </w:r>
    </w:p>
    <w:p w:rsidR="005B2F15" w:rsidRDefault="005B2F15">
      <w:pPr>
        <w:pStyle w:val="ConsPlusNormal"/>
        <w:spacing w:before="220"/>
        <w:ind w:firstLine="540"/>
        <w:jc w:val="both"/>
      </w:pPr>
      <w:r>
        <w:t>1) исчерпывающий перечень документов, необходимых для получения муниципальной услуги в письменной форме, включает:</w:t>
      </w:r>
    </w:p>
    <w:p w:rsidR="005B2F15" w:rsidRDefault="005B2F15">
      <w:pPr>
        <w:pStyle w:val="ConsPlusNormal"/>
        <w:spacing w:before="220"/>
        <w:ind w:firstLine="540"/>
        <w:jc w:val="both"/>
      </w:pPr>
      <w:r>
        <w:t>а) заявление в произвольной форме на предоставление муниципальной услуги;</w:t>
      </w:r>
    </w:p>
    <w:p w:rsidR="005B2F15" w:rsidRDefault="005B2F15">
      <w:pPr>
        <w:pStyle w:val="ConsPlusNormal"/>
        <w:spacing w:before="220"/>
        <w:ind w:firstLine="540"/>
        <w:jc w:val="both"/>
      </w:pPr>
      <w:r>
        <w:t>б) доверенность представителя заявителя, подтверждающего его полномочия (для юридических лиц - на фирменном бланке юридического лица).</w:t>
      </w:r>
    </w:p>
    <w:p w:rsidR="005B2F15" w:rsidRDefault="005B2F15">
      <w:pPr>
        <w:pStyle w:val="ConsPlusNormal"/>
        <w:spacing w:before="220"/>
        <w:ind w:firstLine="540"/>
        <w:jc w:val="both"/>
      </w:pPr>
      <w:r>
        <w:t>7. Не допускается истребование у заявителя дополнительных документов, за исключением указанных в настоящем пункте и предусмотренных настоящим регламентом.</w:t>
      </w:r>
    </w:p>
    <w:p w:rsidR="005B2F15" w:rsidRDefault="005B2F15">
      <w:pPr>
        <w:pStyle w:val="ConsPlusNormal"/>
        <w:spacing w:before="220"/>
        <w:ind w:firstLine="540"/>
        <w:jc w:val="both"/>
      </w:pPr>
      <w:r>
        <w:t>8. Управление не вправе требовать от заявителя:</w:t>
      </w:r>
    </w:p>
    <w:p w:rsidR="005B2F15" w:rsidRDefault="005B2F15">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B2F15" w:rsidRDefault="005B2F15">
      <w:pPr>
        <w:pStyle w:val="ConsPlusNormal"/>
        <w:spacing w:before="220"/>
        <w:ind w:firstLine="540"/>
        <w:jc w:val="both"/>
      </w:pPr>
      <w:r>
        <w:t xml:space="preserve">2) 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за исключением документов, включенных в определенный </w:t>
      </w:r>
      <w:hyperlink r:id="rId26">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перечень документов;</w:t>
      </w:r>
    </w:p>
    <w:p w:rsidR="005B2F15" w:rsidRDefault="005B2F15">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5B2F15" w:rsidRDefault="005B2F15">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B2F15" w:rsidRDefault="005B2F15">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B2F15" w:rsidRDefault="005B2F15">
      <w:pPr>
        <w:pStyle w:val="ConsPlusNormal"/>
        <w:spacing w:before="220"/>
        <w:ind w:firstLine="540"/>
        <w:jc w:val="both"/>
      </w:pPr>
      <w: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B2F15" w:rsidRDefault="005B2F15">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Управления, предоставляющего муниципальную услугу, специалистов, участвующих в предоставлении муниципальной услуги,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начальника Управления, предоставляющего муниципальную услугу, при первоначальном отказе в приеме документов, необходимых для предоставления государственной или муниципальной услуги, а также приносятся извинения за доставленные неудобства.</w:t>
      </w:r>
    </w:p>
    <w:p w:rsidR="005B2F15" w:rsidRDefault="005B2F15">
      <w:pPr>
        <w:pStyle w:val="ConsPlusNormal"/>
        <w:jc w:val="both"/>
      </w:pPr>
      <w:r>
        <w:t xml:space="preserve">(п. 3 введен </w:t>
      </w:r>
      <w:hyperlink r:id="rId27">
        <w:r>
          <w:rPr>
            <w:color w:val="0000FF"/>
          </w:rPr>
          <w:t>постановлением</w:t>
        </w:r>
      </w:hyperlink>
      <w:r>
        <w:t xml:space="preserve"> Администрации города Покачи от 28.11.2018 N 1194)</w:t>
      </w:r>
    </w:p>
    <w:p w:rsidR="005B2F15" w:rsidRDefault="005B2F15">
      <w:pPr>
        <w:pStyle w:val="ConsPlusNormal"/>
        <w:spacing w:before="220"/>
        <w:ind w:firstLine="540"/>
        <w:jc w:val="both"/>
      </w:pPr>
      <w:r>
        <w:t>9. Заявитель вправе представить указанные документы и информацию в органы, предоставляющие государственные услуги, по собственной инициативе.</w:t>
      </w:r>
    </w:p>
    <w:p w:rsidR="005B2F15" w:rsidRDefault="005B2F15">
      <w:pPr>
        <w:pStyle w:val="ConsPlusNormal"/>
        <w:spacing w:before="220"/>
        <w:ind w:firstLine="540"/>
        <w:jc w:val="both"/>
      </w:pPr>
      <w:r>
        <w:t>10.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5B2F15" w:rsidRDefault="005B2F15">
      <w:pPr>
        <w:pStyle w:val="ConsPlusNormal"/>
        <w:spacing w:before="220"/>
        <w:ind w:firstLine="540"/>
        <w:jc w:val="both"/>
      </w:pPr>
      <w:r>
        <w:t>11. Непредставление заявителем документов,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p w:rsidR="005B2F15" w:rsidRDefault="005B2F15">
      <w:pPr>
        <w:pStyle w:val="ConsPlusNormal"/>
        <w:spacing w:before="220"/>
        <w:ind w:firstLine="540"/>
        <w:jc w:val="both"/>
      </w:pPr>
      <w:r>
        <w:t xml:space="preserve">12. Документы, необходимые для предоставления муниципальной услуги, представляются заявителем как лично, так посредством почтовой связи, в том числе в электронной форме по электронной почте в Управление по адресу, указанному в </w:t>
      </w:r>
      <w:hyperlink w:anchor="P48">
        <w:r>
          <w:rPr>
            <w:color w:val="0000FF"/>
          </w:rPr>
          <w:t>пункте 1 части 3 статьи 1</w:t>
        </w:r>
      </w:hyperlink>
      <w:r>
        <w:t xml:space="preserve"> административного регламента.</w:t>
      </w:r>
    </w:p>
    <w:p w:rsidR="005B2F15" w:rsidRDefault="005B2F15">
      <w:pPr>
        <w:pStyle w:val="ConsPlusNormal"/>
        <w:spacing w:before="220"/>
        <w:ind w:firstLine="540"/>
        <w:jc w:val="both"/>
      </w:pPr>
      <w:r>
        <w:t>13. Исчерпывающий перечень оснований для отказа в приеме документов, необходимых для предоставления муниципальной услуги:</w:t>
      </w:r>
    </w:p>
    <w:p w:rsidR="005B2F15" w:rsidRDefault="005B2F15">
      <w:pPr>
        <w:pStyle w:val="ConsPlusNormal"/>
        <w:spacing w:before="220"/>
        <w:ind w:firstLine="540"/>
        <w:jc w:val="both"/>
      </w:pPr>
      <w:r>
        <w:t>1) оснований для отказа в приеме документов, необходимых для предоставления муниципальной услуги, законодательством Российской Федерации, в том числе законодательством Ханты-Мансийского автономного округа - Югры, не предусмотрено.</w:t>
      </w:r>
    </w:p>
    <w:p w:rsidR="005B2F15" w:rsidRDefault="005B2F15">
      <w:pPr>
        <w:pStyle w:val="ConsPlusNormal"/>
        <w:spacing w:before="220"/>
        <w:ind w:firstLine="540"/>
        <w:jc w:val="both"/>
      </w:pPr>
      <w:r>
        <w:t>14. Исчерпывающий перечень оснований для отказа в предоставлении муниципальной услуги:</w:t>
      </w:r>
    </w:p>
    <w:p w:rsidR="005B2F15" w:rsidRDefault="005B2F15">
      <w:pPr>
        <w:pStyle w:val="ConsPlusNormal"/>
        <w:spacing w:before="220"/>
        <w:ind w:firstLine="540"/>
        <w:jc w:val="both"/>
      </w:pPr>
      <w:r>
        <w:t xml:space="preserve">1) основанием для отказа в предоставлении муниципальной услуги является непредоставление документов, указанных в </w:t>
      </w:r>
      <w:hyperlink w:anchor="P115">
        <w:r>
          <w:rPr>
            <w:color w:val="0000FF"/>
          </w:rPr>
          <w:t>части 6 статьи 2</w:t>
        </w:r>
      </w:hyperlink>
      <w:r>
        <w:t xml:space="preserve"> настоящего административного регламента;</w:t>
      </w:r>
    </w:p>
    <w:p w:rsidR="005B2F15" w:rsidRDefault="005B2F15">
      <w:pPr>
        <w:pStyle w:val="ConsPlusNormal"/>
        <w:spacing w:before="220"/>
        <w:ind w:firstLine="540"/>
        <w:jc w:val="both"/>
      </w:pPr>
      <w:r>
        <w:t>2) основания для приостановления предоставления муниципальной услуги отсутствуют.</w:t>
      </w:r>
    </w:p>
    <w:p w:rsidR="005B2F15" w:rsidRDefault="005B2F15">
      <w:pPr>
        <w:pStyle w:val="ConsPlusNormal"/>
        <w:spacing w:before="220"/>
        <w:ind w:firstLine="540"/>
        <w:jc w:val="both"/>
      </w:pPr>
      <w:r>
        <w:t xml:space="preserve">15. Порядок, размер и основание взимания государственной пошлины или иной платы, </w:t>
      </w:r>
      <w:r>
        <w:lastRenderedPageBreak/>
        <w:t>взимаемой за предоставление муниципальной услуги:</w:t>
      </w:r>
    </w:p>
    <w:p w:rsidR="005B2F15" w:rsidRDefault="005B2F15">
      <w:pPr>
        <w:pStyle w:val="ConsPlusNormal"/>
        <w:spacing w:before="220"/>
        <w:ind w:firstLine="540"/>
        <w:jc w:val="both"/>
      </w:pPr>
      <w:r>
        <w:t>1) взимание госпошлины 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5B2F15" w:rsidRDefault="005B2F15">
      <w:pPr>
        <w:pStyle w:val="ConsPlusNormal"/>
        <w:spacing w:before="220"/>
        <w:ind w:firstLine="540"/>
        <w:jc w:val="both"/>
      </w:pPr>
      <w:r>
        <w:t>16.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5B2F15" w:rsidRDefault="005B2F15">
      <w:pPr>
        <w:pStyle w:val="ConsPlusNormal"/>
        <w:spacing w:before="220"/>
        <w:ind w:firstLine="540"/>
        <w:jc w:val="both"/>
      </w:pPr>
      <w:r>
        <w:t>1) максимальный срок ожидания в очереди заявителя зависит от количества посетителей к должностному лицу Управления, исходя из расчета 15 минут на рассмотрение документов каждого заявителя.</w:t>
      </w:r>
    </w:p>
    <w:p w:rsidR="005B2F15" w:rsidRDefault="005B2F15">
      <w:pPr>
        <w:pStyle w:val="ConsPlusNormal"/>
        <w:spacing w:before="220"/>
        <w:ind w:firstLine="540"/>
        <w:jc w:val="both"/>
      </w:pPr>
      <w:r>
        <w:t>17. Срок и порядок регистрации запроса заявителя о предоставлении муниципальной услуги, услуги, предоставляемой организацией, участвующей в предоставлении муниципальной услуги, в том числе в электронной форме:</w:t>
      </w:r>
    </w:p>
    <w:p w:rsidR="005B2F15" w:rsidRDefault="005B2F15">
      <w:pPr>
        <w:pStyle w:val="ConsPlusNormal"/>
        <w:spacing w:before="220"/>
        <w:ind w:firstLine="540"/>
        <w:jc w:val="both"/>
      </w:pPr>
      <w:r>
        <w:t>1) регистрация полученного заявления при личной подаче осуществляется должностным лицом Управления, ответственным за прием и регистрацию документов, в журналах регистрации заявлений (с присвоением входящего номера), при поступлении заявления в течение одного часа;</w:t>
      </w:r>
    </w:p>
    <w:p w:rsidR="005B2F15" w:rsidRDefault="005B2F15">
      <w:pPr>
        <w:pStyle w:val="ConsPlusNormal"/>
        <w:spacing w:before="220"/>
        <w:ind w:firstLine="540"/>
        <w:jc w:val="both"/>
      </w:pPr>
      <w:r>
        <w:t>2) регистрация полученного по почте, факсимильной связью с последующим представлением оригинала заявления либо его электронного вида с использованием телекоммуникационных каналов связи с последующим представлением оригинала заявления в случае, если не используются технологии электронно-цифровой подписи, осуществляется должностным лицом Управления в течение одного рабочего дня с момента получения.</w:t>
      </w:r>
    </w:p>
    <w:p w:rsidR="005B2F15" w:rsidRDefault="005B2F15">
      <w:pPr>
        <w:pStyle w:val="ConsPlusNormal"/>
        <w:spacing w:before="220"/>
        <w:ind w:firstLine="540"/>
        <w:jc w:val="both"/>
      </w:pPr>
      <w:r>
        <w:t>18.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5B2F15" w:rsidRDefault="005B2F15">
      <w:pPr>
        <w:pStyle w:val="ConsPlusNormal"/>
        <w:spacing w:before="220"/>
        <w:ind w:firstLine="540"/>
        <w:jc w:val="both"/>
      </w:pPr>
      <w:r>
        <w:t>1) прием заявителей осуществляется в помещениях Управления;</w:t>
      </w:r>
    </w:p>
    <w:p w:rsidR="005B2F15" w:rsidRDefault="005B2F15">
      <w:pPr>
        <w:pStyle w:val="ConsPlusNormal"/>
        <w:spacing w:before="220"/>
        <w:ind w:firstLine="540"/>
        <w:jc w:val="both"/>
      </w:pPr>
      <w:r>
        <w:t>2) для ожидания приема заявителям отводятся места, оснащенные стульями, столами (стойками) для возможности оформления документов с наличием писчей бумаги, ручек, бланков документов;</w:t>
      </w:r>
    </w:p>
    <w:p w:rsidR="005B2F15" w:rsidRDefault="005B2F15">
      <w:pPr>
        <w:pStyle w:val="ConsPlusNormal"/>
        <w:spacing w:before="220"/>
        <w:ind w:firstLine="540"/>
        <w:jc w:val="both"/>
      </w:pPr>
      <w:r>
        <w:t>3) в местах предоставления муниципальной услуги предусматривается оборудование доступных мест общественного пользования (туалетов);</w:t>
      </w:r>
    </w:p>
    <w:p w:rsidR="005B2F15" w:rsidRDefault="005B2F15">
      <w:pPr>
        <w:pStyle w:val="ConsPlusNormal"/>
        <w:spacing w:before="220"/>
        <w:ind w:firstLine="540"/>
        <w:jc w:val="both"/>
      </w:pPr>
      <w:r>
        <w:t xml:space="preserve">4) организация приема заявителей осуществляется в соответствии с графиком, приведенным в </w:t>
      </w:r>
      <w:hyperlink w:anchor="P47">
        <w:r>
          <w:rPr>
            <w:color w:val="0000FF"/>
          </w:rPr>
          <w:t>пункте 3 статьи 1</w:t>
        </w:r>
      </w:hyperlink>
      <w:r>
        <w:t xml:space="preserve"> настоящего регламента;</w:t>
      </w:r>
    </w:p>
    <w:p w:rsidR="005B2F15" w:rsidRDefault="005B2F15">
      <w:pPr>
        <w:pStyle w:val="ConsPlusNormal"/>
        <w:spacing w:before="220"/>
        <w:ind w:firstLine="540"/>
        <w:jc w:val="both"/>
      </w:pPr>
      <w:r>
        <w:t>5) прием заявителей осуществляется в специально выделенных для этих целей помещениях, обозначенных соответствующими табличками с указанием номера кабинета, названия соответствующего подразделения, фамилий, имен, отчеств, наименований должностей специалистов, предоставляющих государственную услугу. В указанных помещениях размещаются информационные стенды;</w:t>
      </w:r>
    </w:p>
    <w:p w:rsidR="005B2F15" w:rsidRDefault="005B2F15">
      <w:pPr>
        <w:pStyle w:val="ConsPlusNormal"/>
        <w:spacing w:before="220"/>
        <w:ind w:firstLine="540"/>
        <w:jc w:val="both"/>
      </w:pPr>
      <w:r>
        <w:t>6) рабочее место специалистов Управления, предоставляющих государственную услугу, оборудуется телефоном или факсом, копировальным аппаратом, персональным компьютером с доступом в сеть Интернет и другой оргтехникой, позволяющей своевременно и в полном объеме организовать предоставление муниципальной услуги;</w:t>
      </w:r>
    </w:p>
    <w:p w:rsidR="005B2F15" w:rsidRDefault="005B2F15">
      <w:pPr>
        <w:pStyle w:val="ConsPlusNormal"/>
        <w:spacing w:before="220"/>
        <w:ind w:firstLine="540"/>
        <w:jc w:val="both"/>
      </w:pPr>
      <w:r>
        <w:t xml:space="preserve">7)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w:t>
      </w:r>
      <w:r>
        <w:lastRenderedPageBreak/>
        <w:t>заявителя исчерпывающей информацией;</w:t>
      </w:r>
    </w:p>
    <w:p w:rsidR="005B2F15" w:rsidRDefault="005B2F15">
      <w:pPr>
        <w:pStyle w:val="ConsPlusNormal"/>
        <w:spacing w:before="220"/>
        <w:ind w:firstLine="540"/>
        <w:jc w:val="both"/>
      </w:pPr>
      <w:r>
        <w:t>8) требования к оформлению: стенды должны быть оформлены в едином стиле, надписи сделаны черным шрифтом на белом фоне.</w:t>
      </w:r>
    </w:p>
    <w:p w:rsidR="005B2F15" w:rsidRDefault="005B2F15">
      <w:pPr>
        <w:pStyle w:val="ConsPlusNormal"/>
        <w:spacing w:before="220"/>
        <w:ind w:firstLine="540"/>
        <w:jc w:val="both"/>
      </w:pPr>
      <w:r>
        <w:t>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5B2F15" w:rsidRDefault="005B2F15">
      <w:pPr>
        <w:pStyle w:val="ConsPlusNormal"/>
        <w:jc w:val="both"/>
      </w:pPr>
      <w:r>
        <w:t xml:space="preserve">(абзац введен </w:t>
      </w:r>
      <w:hyperlink r:id="rId28">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5B2F15" w:rsidRDefault="005B2F15">
      <w:pPr>
        <w:pStyle w:val="ConsPlusNormal"/>
        <w:jc w:val="both"/>
      </w:pPr>
      <w:r>
        <w:t xml:space="preserve">(пп. "а" введен </w:t>
      </w:r>
      <w:hyperlink r:id="rId29">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5B2F15" w:rsidRDefault="005B2F15">
      <w:pPr>
        <w:pStyle w:val="ConsPlusNormal"/>
        <w:jc w:val="both"/>
      </w:pPr>
      <w:r>
        <w:t xml:space="preserve">(пп. "б" введен </w:t>
      </w:r>
      <w:hyperlink r:id="rId30">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5B2F15" w:rsidRDefault="005B2F15">
      <w:pPr>
        <w:pStyle w:val="ConsPlusNormal"/>
        <w:jc w:val="both"/>
      </w:pPr>
      <w:r>
        <w:t xml:space="preserve">(пп. "в" введен </w:t>
      </w:r>
      <w:hyperlink r:id="rId31">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г) размещение информации с учетом ограничения жизнедеятельности инвалидов;</w:t>
      </w:r>
    </w:p>
    <w:p w:rsidR="005B2F15" w:rsidRDefault="005B2F15">
      <w:pPr>
        <w:pStyle w:val="ConsPlusNormal"/>
        <w:jc w:val="both"/>
      </w:pPr>
      <w:r>
        <w:t xml:space="preserve">(пп. "г" введен </w:t>
      </w:r>
      <w:hyperlink r:id="rId32">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д) сопровождение инвалидов, имеющих стойкие расстройства функции зрения и самостоятельного передвижения, и оказание им помощи;</w:t>
      </w:r>
    </w:p>
    <w:p w:rsidR="005B2F15" w:rsidRDefault="005B2F15">
      <w:pPr>
        <w:pStyle w:val="ConsPlusNormal"/>
        <w:jc w:val="both"/>
      </w:pPr>
      <w:r>
        <w:t xml:space="preserve">(пп. "д" введен </w:t>
      </w:r>
      <w:hyperlink r:id="rId33">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5B2F15" w:rsidRDefault="005B2F15">
      <w:pPr>
        <w:pStyle w:val="ConsPlusNormal"/>
        <w:jc w:val="both"/>
      </w:pPr>
      <w:r>
        <w:t xml:space="preserve">(пп. "е" введен </w:t>
      </w:r>
      <w:hyperlink r:id="rId34">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ж) оказание сотрудниками администрации помощи инвалидам в преодолении барьеров, мешающих получению ими услуги наравне с другими лицами.</w:t>
      </w:r>
    </w:p>
    <w:p w:rsidR="005B2F15" w:rsidRDefault="005B2F15">
      <w:pPr>
        <w:pStyle w:val="ConsPlusNormal"/>
        <w:jc w:val="both"/>
      </w:pPr>
      <w:r>
        <w:t xml:space="preserve">(пп. "ж" введен </w:t>
      </w:r>
      <w:hyperlink r:id="rId35">
        <w:r>
          <w:rPr>
            <w:color w:val="0000FF"/>
          </w:rPr>
          <w:t>постановлением</w:t>
        </w:r>
      </w:hyperlink>
      <w:r>
        <w:t xml:space="preserve"> Администрации города Покачи от 31.05.2016 N 567)</w:t>
      </w:r>
    </w:p>
    <w:p w:rsidR="005B2F15" w:rsidRDefault="005B2F15">
      <w:pPr>
        <w:pStyle w:val="ConsPlusNormal"/>
        <w:spacing w:before="220"/>
        <w:ind w:firstLine="540"/>
        <w:jc w:val="both"/>
      </w:pPr>
      <w:r>
        <w:t>19. Показатели доступности и качества муниципальной услуги:</w:t>
      </w:r>
    </w:p>
    <w:p w:rsidR="005B2F15" w:rsidRDefault="005B2F15">
      <w:pPr>
        <w:pStyle w:val="ConsPlusNormal"/>
        <w:spacing w:before="220"/>
        <w:ind w:firstLine="540"/>
        <w:jc w:val="both"/>
      </w:pPr>
      <w:r>
        <w:t>1) показатели доступности муниципальной услуги:</w:t>
      </w:r>
    </w:p>
    <w:p w:rsidR="005B2F15" w:rsidRDefault="005B2F15">
      <w:pPr>
        <w:pStyle w:val="ConsPlusNormal"/>
        <w:spacing w:before="220"/>
        <w:ind w:firstLine="540"/>
        <w:jc w:val="both"/>
      </w:pPr>
      <w:r>
        <w:t>а) доступность информации о порядке и стандарте предоставления муниципальной услуги, в том числе на информационных стендах, на официальном сайте, в федеральной государственной информационной системе "Единый портал государственных и муниципальных услуг" и на Портале государственных и муниципальных услуг (функций) Ханты-Мансийского автономного округа - Югры;</w:t>
      </w:r>
    </w:p>
    <w:p w:rsidR="005B2F15" w:rsidRDefault="005B2F15">
      <w:pPr>
        <w:pStyle w:val="ConsPlusNormal"/>
        <w:spacing w:before="220"/>
        <w:ind w:firstLine="540"/>
        <w:jc w:val="both"/>
      </w:pPr>
      <w:r>
        <w:t>б) доступность информирования заявителей в форме индивидуального (устного или письменного) информирования, публичного (устного или письменного) информирования о порядке, стандарте, сроках предоставления муниципальной услуги;</w:t>
      </w:r>
    </w:p>
    <w:p w:rsidR="005B2F15" w:rsidRDefault="005B2F15">
      <w:pPr>
        <w:pStyle w:val="ConsPlusNormal"/>
        <w:spacing w:before="220"/>
        <w:ind w:firstLine="540"/>
        <w:jc w:val="both"/>
      </w:pPr>
      <w:r>
        <w:t>в) соблюдение времени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B2F15" w:rsidRDefault="005B2F15">
      <w:pPr>
        <w:pStyle w:val="ConsPlusNormal"/>
        <w:spacing w:before="220"/>
        <w:ind w:firstLine="540"/>
        <w:jc w:val="both"/>
      </w:pPr>
      <w:r>
        <w:lastRenderedPageBreak/>
        <w:t>г) соблюдение графика работы Управления с заявителями по предоставлению муниципальной услуги;</w:t>
      </w:r>
    </w:p>
    <w:p w:rsidR="005B2F15" w:rsidRDefault="005B2F15">
      <w:pPr>
        <w:pStyle w:val="ConsPlusNormal"/>
        <w:spacing w:before="220"/>
        <w:ind w:firstLine="540"/>
        <w:jc w:val="both"/>
      </w:pPr>
      <w:r>
        <w:t>д) бесплатность предоставления муниципальной услуги для заявителей;</w:t>
      </w:r>
    </w:p>
    <w:p w:rsidR="005B2F15" w:rsidRDefault="005B2F15">
      <w:pPr>
        <w:pStyle w:val="ConsPlusNormal"/>
        <w:spacing w:before="220"/>
        <w:ind w:firstLine="540"/>
        <w:jc w:val="both"/>
      </w:pPr>
      <w:r>
        <w:t>е) бесплатность представления информации о процедуре предоставления муниципальной услуги;</w:t>
      </w:r>
    </w:p>
    <w:p w:rsidR="005B2F15" w:rsidRDefault="005B2F15">
      <w:pPr>
        <w:pStyle w:val="ConsPlusNormal"/>
        <w:spacing w:before="220"/>
        <w:ind w:firstLine="540"/>
        <w:jc w:val="both"/>
      </w:pPr>
      <w:r>
        <w:t>2) показатели качества муниципальной услуги:</w:t>
      </w:r>
    </w:p>
    <w:p w:rsidR="005B2F15" w:rsidRDefault="005B2F15">
      <w:pPr>
        <w:pStyle w:val="ConsPlusNormal"/>
        <w:spacing w:before="220"/>
        <w:ind w:firstLine="540"/>
        <w:jc w:val="both"/>
      </w:pPr>
      <w:r>
        <w:t>а) соответствие требованиям настоящего регламента;</w:t>
      </w:r>
    </w:p>
    <w:p w:rsidR="005B2F15" w:rsidRDefault="005B2F15">
      <w:pPr>
        <w:pStyle w:val="ConsPlusNormal"/>
        <w:spacing w:before="220"/>
        <w:ind w:firstLine="540"/>
        <w:jc w:val="both"/>
      </w:pPr>
      <w:r>
        <w:t>б) соблюдение Управлением сроков предоставления муниципальной услуги;</w:t>
      </w:r>
    </w:p>
    <w:p w:rsidR="005B2F15" w:rsidRDefault="005B2F15">
      <w:pPr>
        <w:pStyle w:val="ConsPlusNormal"/>
        <w:spacing w:before="220"/>
        <w:ind w:firstLine="540"/>
        <w:jc w:val="both"/>
      </w:pPr>
      <w:r>
        <w:t>в)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5B2F15" w:rsidRDefault="005B2F15">
      <w:pPr>
        <w:pStyle w:val="ConsPlusNormal"/>
        <w:spacing w:before="220"/>
        <w:ind w:firstLine="540"/>
        <w:jc w:val="both"/>
      </w:pPr>
      <w:r>
        <w:t>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B2F15" w:rsidRDefault="005B2F15">
      <w:pPr>
        <w:pStyle w:val="ConsPlusNormal"/>
        <w:spacing w:before="220"/>
        <w:ind w:firstLine="540"/>
        <w:jc w:val="both"/>
      </w:pPr>
      <w:r>
        <w:t>1) индивидуальное консультирование посредством официального сайта и электронной почты Управления, указанных в настоящем регламенте, предоставляется в режиме вопросов-ответов каждому заинтересованному лицу, задавшему вопрос, не позднее десяти рабочих дней, следующих за днем получения вопроса;</w:t>
      </w:r>
    </w:p>
    <w:p w:rsidR="005B2F15" w:rsidRDefault="005B2F15">
      <w:pPr>
        <w:pStyle w:val="ConsPlusNormal"/>
        <w:spacing w:before="220"/>
        <w:ind w:firstLine="540"/>
        <w:jc w:val="both"/>
      </w:pPr>
      <w:r>
        <w:t>2) предоставление муниципальной услуги в МФЦ не осуществляется.</w:t>
      </w:r>
    </w:p>
    <w:p w:rsidR="005B2F15" w:rsidRDefault="005B2F15">
      <w:pPr>
        <w:pStyle w:val="ConsPlusNormal"/>
        <w:jc w:val="both"/>
      </w:pPr>
    </w:p>
    <w:p w:rsidR="005B2F15" w:rsidRDefault="005B2F15">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B2F15" w:rsidRDefault="005B2F15">
      <w:pPr>
        <w:pStyle w:val="ConsPlusNormal"/>
        <w:jc w:val="both"/>
      </w:pPr>
    </w:p>
    <w:p w:rsidR="005B2F15" w:rsidRDefault="005B2F15">
      <w:pPr>
        <w:pStyle w:val="ConsPlusNormal"/>
        <w:ind w:firstLine="540"/>
        <w:jc w:val="both"/>
      </w:pPr>
      <w:r>
        <w:t>1. Предоставление муниципальной услуги включает следующие административные процедуры:</w:t>
      </w:r>
    </w:p>
    <w:p w:rsidR="005B2F15" w:rsidRDefault="005B2F15">
      <w:pPr>
        <w:pStyle w:val="ConsPlusNormal"/>
        <w:spacing w:before="220"/>
        <w:ind w:firstLine="540"/>
        <w:jc w:val="both"/>
      </w:pPr>
      <w:r>
        <w:t>1) прием и регистрация заявления на предоставление муниципальной услуги;</w:t>
      </w:r>
    </w:p>
    <w:p w:rsidR="005B2F15" w:rsidRDefault="005B2F15">
      <w:pPr>
        <w:pStyle w:val="ConsPlusNormal"/>
        <w:spacing w:before="220"/>
        <w:ind w:firstLine="540"/>
        <w:jc w:val="both"/>
      </w:pPr>
      <w:r>
        <w:t>2) подготовка информации;</w:t>
      </w:r>
    </w:p>
    <w:p w:rsidR="005B2F15" w:rsidRDefault="005B2F15">
      <w:pPr>
        <w:pStyle w:val="ConsPlusNormal"/>
        <w:spacing w:before="220"/>
        <w:ind w:firstLine="540"/>
        <w:jc w:val="both"/>
      </w:pPr>
      <w:r>
        <w:t>3) направление информации заявителю.</w:t>
      </w:r>
    </w:p>
    <w:p w:rsidR="005B2F15" w:rsidRDefault="005B2F15">
      <w:pPr>
        <w:pStyle w:val="ConsPlusNormal"/>
        <w:spacing w:before="220"/>
        <w:ind w:firstLine="540"/>
        <w:jc w:val="both"/>
      </w:pPr>
      <w:hyperlink w:anchor="P339">
        <w:r>
          <w:rPr>
            <w:color w:val="0000FF"/>
          </w:rPr>
          <w:t>Блок-схема</w:t>
        </w:r>
      </w:hyperlink>
      <w:r>
        <w:t xml:space="preserve"> предоставления муниципальной услуги приводится в приложении к настоящему регламенту.</w:t>
      </w:r>
    </w:p>
    <w:p w:rsidR="005B2F15" w:rsidRDefault="005B2F15">
      <w:pPr>
        <w:pStyle w:val="ConsPlusNormal"/>
        <w:spacing w:before="220"/>
        <w:ind w:firstLine="540"/>
        <w:jc w:val="both"/>
      </w:pPr>
      <w:r>
        <w:t>2. Прием и регистрация заявления:</w:t>
      </w:r>
    </w:p>
    <w:p w:rsidR="005B2F15" w:rsidRDefault="005B2F15">
      <w:pPr>
        <w:pStyle w:val="ConsPlusNormal"/>
        <w:spacing w:before="220"/>
        <w:ind w:firstLine="540"/>
        <w:jc w:val="both"/>
      </w:pPr>
      <w:r>
        <w:t>1) основанием для начала административной процедуры является поступление в Управление заявления о предоставлении муниципальной услуги, в том числе посредством Единого или регионального порталов;</w:t>
      </w:r>
    </w:p>
    <w:p w:rsidR="005B2F15" w:rsidRDefault="005B2F15">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5B2F15" w:rsidRDefault="005B2F15">
      <w:pPr>
        <w:pStyle w:val="ConsPlusNormal"/>
        <w:spacing w:before="220"/>
        <w:ind w:firstLine="540"/>
        <w:jc w:val="both"/>
      </w:pPr>
      <w:r>
        <w:t xml:space="preserve">а) за прием и регистрацию заявления, поступившего факсом или по почте в адрес </w:t>
      </w:r>
      <w:r>
        <w:lastRenderedPageBreak/>
        <w:t>Управления, - специалист, ответственный за делопроизводство, или специалист, ответственный за предоставление муниципальной услуги;</w:t>
      </w:r>
    </w:p>
    <w:p w:rsidR="005B2F15" w:rsidRDefault="005B2F15">
      <w:pPr>
        <w:pStyle w:val="ConsPlusNormal"/>
        <w:spacing w:before="220"/>
        <w:ind w:firstLine="540"/>
        <w:jc w:val="both"/>
      </w:pPr>
      <w:r>
        <w:t>б) за прием и регистрацию заявления, предоставленного заявителем лично в Управление, - специалист, ответственный за делопроизводство, или специалист, ответственный за предоставление муниципальной услуги;</w:t>
      </w:r>
    </w:p>
    <w:p w:rsidR="005B2F15" w:rsidRDefault="005B2F15">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 (продолжительность и (или) максимальный срок их выполнения - в день поступления обращения в Управление; при личном обращении заявителя - 15 минут с момента получения заявления о предоставлении муниципальной услуги);</w:t>
      </w:r>
    </w:p>
    <w:p w:rsidR="005B2F15" w:rsidRDefault="005B2F15">
      <w:pPr>
        <w:pStyle w:val="ConsPlusNormal"/>
        <w:spacing w:before="220"/>
        <w:ind w:firstLine="540"/>
        <w:jc w:val="both"/>
      </w:pPr>
      <w:r>
        <w:t>4) критерий принятия решения о приеме и регистрации заявления: наличие заявления о предоставлении муниципальной услуги;</w:t>
      </w:r>
    </w:p>
    <w:p w:rsidR="005B2F15" w:rsidRDefault="005B2F15">
      <w:pPr>
        <w:pStyle w:val="ConsPlusNormal"/>
        <w:spacing w:before="220"/>
        <w:ind w:firstLine="540"/>
        <w:jc w:val="both"/>
      </w:pPr>
      <w:r>
        <w:t>5) результат выполнения административной процедуры: зарегистрированное заявление о предоставлении муниципальной услуги;</w:t>
      </w:r>
    </w:p>
    <w:p w:rsidR="005B2F15" w:rsidRDefault="005B2F15">
      <w:pPr>
        <w:pStyle w:val="ConsPlusNormal"/>
        <w:spacing w:before="220"/>
        <w:ind w:firstLine="540"/>
        <w:jc w:val="both"/>
      </w:pPr>
      <w:r>
        <w:t>6) способ фиксации результата выполнения административной процедуры:</w:t>
      </w:r>
    </w:p>
    <w:p w:rsidR="005B2F15" w:rsidRDefault="005B2F15">
      <w:pPr>
        <w:pStyle w:val="ConsPlusNormal"/>
        <w:spacing w:before="220"/>
        <w:ind w:firstLine="540"/>
        <w:jc w:val="both"/>
      </w:pPr>
      <w:r>
        <w:t>а) в случае поступления заявления факсом или по почте специалист, ответственный за делопроизводство, или специалист, ответственный за предоставление муниципальной услуги, регистрирует заявление о предоставлении муниципальной услуги в журнале регистрации заявлений и выдачи специальных разрешений или в электронном документообороте;</w:t>
      </w:r>
    </w:p>
    <w:p w:rsidR="005B2F15" w:rsidRDefault="005B2F15">
      <w:pPr>
        <w:pStyle w:val="ConsPlusNormal"/>
        <w:spacing w:before="220"/>
        <w:ind w:firstLine="540"/>
        <w:jc w:val="both"/>
      </w:pPr>
      <w:r>
        <w:t>б) в случае подачи заявления лично специалист, ответственный за делопроизводство, или специалист, ответственный за предоставление муниципальной услуги, регистрирует заявление о предоставлении муниципальной услуги в журнале регистрации заявлений и выдачи специальных разрешений;</w:t>
      </w:r>
    </w:p>
    <w:p w:rsidR="005B2F15" w:rsidRDefault="005B2F15">
      <w:pPr>
        <w:pStyle w:val="ConsPlusNormal"/>
        <w:spacing w:before="220"/>
        <w:ind w:firstLine="540"/>
        <w:jc w:val="both"/>
      </w:pPr>
      <w:r>
        <w:t>в) в случае направления заявления о предоставлении муниципальной услуги посредством Единого или регионального порталов заявление регистрируется информационной системой. Датой приема указанного заявления является дата его регистрации в информационной системе;</w:t>
      </w:r>
    </w:p>
    <w:p w:rsidR="005B2F15" w:rsidRDefault="005B2F15">
      <w:pPr>
        <w:pStyle w:val="ConsPlusNormal"/>
        <w:spacing w:before="220"/>
        <w:ind w:firstLine="540"/>
        <w:jc w:val="both"/>
      </w:pPr>
      <w:r>
        <w:t>г) заявителю, подавшему заявление в Управление, выдается расписка в получении документов с указанием их перечня и даты их получения Управлением, а также с указанием перечня сведений и документов, которые будут получены по межведомственным запросам;</w:t>
      </w:r>
    </w:p>
    <w:p w:rsidR="005B2F15" w:rsidRDefault="005B2F15">
      <w:pPr>
        <w:pStyle w:val="ConsPlusNormal"/>
        <w:spacing w:before="220"/>
        <w:ind w:firstLine="540"/>
        <w:jc w:val="both"/>
      </w:pPr>
      <w:r>
        <w:t>7) специалист, ответственный за делопроизводство, или специалист, ответственный за предоставление муниципальной услуги, в обязательном порядке предоставляет заявителю сведения о дате приема заявления и его регистрационном номере;</w:t>
      </w:r>
    </w:p>
    <w:p w:rsidR="005B2F15" w:rsidRDefault="005B2F15">
      <w:pPr>
        <w:pStyle w:val="ConsPlusNormal"/>
        <w:spacing w:before="220"/>
        <w:ind w:firstLine="540"/>
        <w:jc w:val="both"/>
      </w:pPr>
      <w:r>
        <w:t>8) в случае подачи заявления с использованием Единого или регионального порталов информирование заявителя о его регистрационном номере происходит через личный кабинет заявителя на Едином или региональном портале;</w:t>
      </w:r>
    </w:p>
    <w:p w:rsidR="005B2F15" w:rsidRDefault="005B2F15">
      <w:pPr>
        <w:pStyle w:val="ConsPlusNormal"/>
        <w:spacing w:before="220"/>
        <w:ind w:firstLine="540"/>
        <w:jc w:val="both"/>
      </w:pPr>
      <w:r>
        <w:t>9) в случае поступления заявления факсом или по почте зарегистрированное заявление о предоставлении муниципальной услуги с приложениями передается специалисту Управления, ответственному за предоставление муниципальной услуги.</w:t>
      </w:r>
    </w:p>
    <w:p w:rsidR="005B2F15" w:rsidRDefault="005B2F15">
      <w:pPr>
        <w:pStyle w:val="ConsPlusNormal"/>
        <w:spacing w:before="220"/>
        <w:ind w:firstLine="540"/>
        <w:jc w:val="both"/>
      </w:pPr>
      <w:r>
        <w:t>3. Подготовка информации:</w:t>
      </w:r>
    </w:p>
    <w:p w:rsidR="005B2F15" w:rsidRDefault="005B2F15">
      <w:pPr>
        <w:pStyle w:val="ConsPlusNormal"/>
        <w:spacing w:before="220"/>
        <w:ind w:firstLine="540"/>
        <w:jc w:val="both"/>
      </w:pPr>
      <w:r>
        <w:t>1) основанием для начала административной процедуры является поступление к специалисту Управления, ответственному за предоставление муниципальной услуги, зарегистрированного заявления о предоставлении муниципальной услуги;</w:t>
      </w:r>
    </w:p>
    <w:p w:rsidR="005B2F15" w:rsidRDefault="005B2F15">
      <w:pPr>
        <w:pStyle w:val="ConsPlusNormal"/>
        <w:spacing w:before="220"/>
        <w:ind w:firstLine="540"/>
        <w:jc w:val="both"/>
      </w:pPr>
      <w:r>
        <w:lastRenderedPageBreak/>
        <w:t>2) сведения о должностном лице, ответственном за выполнение административной процедуры:</w:t>
      </w:r>
    </w:p>
    <w:p w:rsidR="005B2F15" w:rsidRDefault="005B2F15">
      <w:pPr>
        <w:pStyle w:val="ConsPlusNormal"/>
        <w:spacing w:before="220"/>
        <w:ind w:firstLine="540"/>
        <w:jc w:val="both"/>
      </w:pPr>
      <w:r>
        <w:t>а) за рассмотрение документов, необходимых для предоставления муниципальной услуги, и оформление документов, являющихся результатом предоставления муниципальной услуги, - специалист Управления, ответственный за предоставление муниципальной услуги;</w:t>
      </w:r>
    </w:p>
    <w:p w:rsidR="005B2F15" w:rsidRDefault="005B2F15">
      <w:pPr>
        <w:pStyle w:val="ConsPlusNormal"/>
        <w:spacing w:before="220"/>
        <w:ind w:firstLine="540"/>
        <w:jc w:val="both"/>
      </w:pPr>
      <w:r>
        <w:t>б) за подписание документов, являющихся результатом предоставления муниципальной услуги, - должностное лицо Управления либо лицо, его замещающее;</w:t>
      </w:r>
    </w:p>
    <w:p w:rsidR="005B2F15" w:rsidRDefault="005B2F15">
      <w:pPr>
        <w:pStyle w:val="ConsPlusNormal"/>
        <w:spacing w:before="220"/>
        <w:ind w:firstLine="540"/>
        <w:jc w:val="both"/>
      </w:pPr>
      <w:r>
        <w:t>в) за регистрацию подписанных должностным лицом Управления либо лицом, его замещающим, документов, являющихся результатом предоставления муниципальной услуги;</w:t>
      </w:r>
    </w:p>
    <w:p w:rsidR="005B2F15" w:rsidRDefault="005B2F15">
      <w:pPr>
        <w:pStyle w:val="ConsPlusNormal"/>
        <w:spacing w:before="220"/>
        <w:ind w:firstLine="540"/>
        <w:jc w:val="both"/>
      </w:pPr>
      <w:r>
        <w:t>3) содержание административных действий, входящих в состав административной процедуры:</w:t>
      </w:r>
    </w:p>
    <w:p w:rsidR="005B2F15" w:rsidRDefault="005B2F15">
      <w:pPr>
        <w:pStyle w:val="ConsPlusNormal"/>
        <w:spacing w:before="220"/>
        <w:ind w:firstLine="540"/>
        <w:jc w:val="both"/>
      </w:pPr>
      <w:r>
        <w:t>а) рассмотрение и оформление документов, являющихся результатом предоставления муниципальной услуги (продолжительность и (или) максимальный срок выполнения - 25 дней со дня поступления в Управление по вопросам безопасности, гражданской обороны и чрезвычайных ситуаций администрации города Покачи зарегистрированного заявления о предоставлении муниципальной услуги);</w:t>
      </w:r>
    </w:p>
    <w:p w:rsidR="005B2F15" w:rsidRDefault="005B2F15">
      <w:pPr>
        <w:pStyle w:val="ConsPlusNormal"/>
        <w:spacing w:before="220"/>
        <w:ind w:firstLine="540"/>
        <w:jc w:val="both"/>
      </w:pPr>
      <w:r>
        <w:t>б) подписание документов, являющихся результатом предоставления муниципальной услуги (продолжительность и (или) максимальный срок выполнения не позднее 2 дней со дня рассмотрения заявления о предоставлении муниципальной услуги и оформления документов, являющихся результатом предоставления муниципальной услуги);</w:t>
      </w:r>
    </w:p>
    <w:p w:rsidR="005B2F15" w:rsidRDefault="005B2F15">
      <w:pPr>
        <w:pStyle w:val="ConsPlusNormal"/>
        <w:spacing w:before="220"/>
        <w:ind w:firstLine="540"/>
        <w:jc w:val="both"/>
      </w:pPr>
      <w:r>
        <w:t>в) регистрация документов, являющихся результатом предоставления муниципальной услуги (продолжительность и (или) максимальный срок выполнения - не позднее 1 дня со дня их подписания должностным лицом Управления либо лицом, его замещающим);</w:t>
      </w:r>
    </w:p>
    <w:p w:rsidR="005B2F15" w:rsidRDefault="005B2F15">
      <w:pPr>
        <w:pStyle w:val="ConsPlusNormal"/>
        <w:spacing w:before="220"/>
        <w:ind w:firstLine="540"/>
        <w:jc w:val="both"/>
      </w:pPr>
      <w:r>
        <w:t>4) критерием принятия решения о предоставлении или об отказе в предоставлении муниципальной услуги является наличие или отсутствие оснований для отказа в предоставлении муниципальной услуги;</w:t>
      </w:r>
    </w:p>
    <w:p w:rsidR="005B2F15" w:rsidRDefault="005B2F15">
      <w:pPr>
        <w:pStyle w:val="ConsPlusNormal"/>
        <w:spacing w:before="220"/>
        <w:ind w:firstLine="540"/>
        <w:jc w:val="both"/>
      </w:pPr>
      <w:r>
        <w:t>5) результат выполнения административной процедуры: подписанное должностным лицом Управления либо лицом, его замещающим, информационное письмо или уведомление об отказе в предоставлении муниципальной услуги;</w:t>
      </w:r>
    </w:p>
    <w:p w:rsidR="005B2F15" w:rsidRDefault="005B2F15">
      <w:pPr>
        <w:pStyle w:val="ConsPlusNormal"/>
        <w:spacing w:before="220"/>
        <w:ind w:firstLine="540"/>
        <w:jc w:val="both"/>
      </w:pPr>
      <w:r>
        <w:t>6) способ фиксации результата выполнения административной процедуры:</w:t>
      </w:r>
    </w:p>
    <w:p w:rsidR="005B2F15" w:rsidRDefault="005B2F15">
      <w:pPr>
        <w:pStyle w:val="ConsPlusNormal"/>
        <w:spacing w:before="220"/>
        <w:ind w:firstLine="540"/>
        <w:jc w:val="both"/>
      </w:pPr>
      <w:r>
        <w:t>а) информационное письмо регистрируется в журнале регистрации заявлений и выдачи специальных разрешений или в электронном документообороте;</w:t>
      </w:r>
    </w:p>
    <w:p w:rsidR="005B2F15" w:rsidRDefault="005B2F15">
      <w:pPr>
        <w:pStyle w:val="ConsPlusNormal"/>
        <w:spacing w:before="220"/>
        <w:ind w:firstLine="540"/>
        <w:jc w:val="both"/>
      </w:pPr>
      <w:r>
        <w:t>б) уведомление об отказе в предоставлении муниципальной услуги регистрируется в журнале регистрации заявлений и выдачи специальных разрешений или в электронном документообороте.</w:t>
      </w:r>
    </w:p>
    <w:p w:rsidR="005B2F15" w:rsidRDefault="005B2F15">
      <w:pPr>
        <w:pStyle w:val="ConsPlusNormal"/>
        <w:spacing w:before="220"/>
        <w:ind w:firstLine="540"/>
        <w:jc w:val="both"/>
      </w:pPr>
      <w:r>
        <w:t>4. Направление информации заявителю:</w:t>
      </w:r>
    </w:p>
    <w:p w:rsidR="005B2F15" w:rsidRDefault="005B2F15">
      <w:pPr>
        <w:pStyle w:val="ConsPlusNormal"/>
        <w:spacing w:before="220"/>
        <w:ind w:firstLine="540"/>
        <w:jc w:val="both"/>
      </w:pPr>
      <w:r>
        <w:t>1) основанием для начала административной процедуры является: зарегистрированные документы, являющиеся результатом предоставления муниципальной услуги, либо поступление их специалисту Управления, ответственному за предоставление муниципальной услуги;</w:t>
      </w:r>
    </w:p>
    <w:p w:rsidR="005B2F15" w:rsidRDefault="005B2F15">
      <w:pPr>
        <w:pStyle w:val="ConsPlusNormal"/>
        <w:spacing w:before="220"/>
        <w:ind w:firstLine="540"/>
        <w:jc w:val="both"/>
      </w:pPr>
      <w:r>
        <w:t>2) сведения о должностном лице, ответственном за выполнение административной процедуры:</w:t>
      </w:r>
    </w:p>
    <w:p w:rsidR="005B2F15" w:rsidRDefault="005B2F15">
      <w:pPr>
        <w:pStyle w:val="ConsPlusNormal"/>
        <w:spacing w:before="220"/>
        <w:ind w:firstLine="540"/>
        <w:jc w:val="both"/>
      </w:pPr>
      <w:r>
        <w:lastRenderedPageBreak/>
        <w:t>а) за направление заявителю документов, являющихся результатом предоставления муниципальной услуги, почтой - ответственное должностное лицо Управления;</w:t>
      </w:r>
    </w:p>
    <w:p w:rsidR="005B2F15" w:rsidRDefault="005B2F15">
      <w:pPr>
        <w:pStyle w:val="ConsPlusNormal"/>
        <w:spacing w:before="220"/>
        <w:ind w:firstLine="540"/>
        <w:jc w:val="both"/>
      </w:pPr>
      <w:r>
        <w:t>б) за выдачу заявителю документов, являющихся результатом предоставления муниципальной услуги, - специалист Управления, ответственный за предоставление муниципальной услуги;</w:t>
      </w:r>
    </w:p>
    <w:p w:rsidR="005B2F15" w:rsidRDefault="005B2F15">
      <w:pPr>
        <w:pStyle w:val="ConsPlusNormal"/>
        <w:spacing w:before="220"/>
        <w:ind w:firstLine="540"/>
        <w:jc w:val="both"/>
      </w:pPr>
      <w:r>
        <w:t>3) содержание административных действий, входящих в состав административной процедуры: выдача (направление) документов, являющихся результатом предоставления муниципальной услуги (продолжительность и (или) максимальный срок выполнения административного действия - не позднее 3 дней со дня подписания должностным лицом Управления либо лицом, его замещающим документов, являющихся результатом предоставления муниципальной услуги);</w:t>
      </w:r>
    </w:p>
    <w:p w:rsidR="005B2F15" w:rsidRDefault="005B2F15">
      <w:pPr>
        <w:pStyle w:val="ConsPlusNormal"/>
        <w:spacing w:before="220"/>
        <w:ind w:firstLine="540"/>
        <w:jc w:val="both"/>
      </w:pPr>
      <w:r>
        <w:t>4) критерий принятия решения: оформленные документы, являющиеся результатом предоставления муниципальной услуги;</w:t>
      </w:r>
    </w:p>
    <w:p w:rsidR="005B2F15" w:rsidRDefault="005B2F15">
      <w:pPr>
        <w:pStyle w:val="ConsPlusNormal"/>
        <w:spacing w:before="220"/>
        <w:ind w:firstLine="540"/>
        <w:jc w:val="both"/>
      </w:pPr>
      <w:r>
        <w:t>5) результат выполнения административной процедуры: выданные (направленные) заявителю документы, являющиеся результатом предоставления муниципальной услуги, нарочно или по адресу, указанному в заявлении;</w:t>
      </w:r>
    </w:p>
    <w:p w:rsidR="005B2F15" w:rsidRDefault="005B2F15">
      <w:pPr>
        <w:pStyle w:val="ConsPlusNormal"/>
        <w:spacing w:before="220"/>
        <w:ind w:firstLine="540"/>
        <w:jc w:val="both"/>
      </w:pPr>
      <w:r>
        <w:t>6) способ фиксации:</w:t>
      </w:r>
    </w:p>
    <w:p w:rsidR="005B2F15" w:rsidRDefault="005B2F15">
      <w:pPr>
        <w:pStyle w:val="ConsPlusNormal"/>
        <w:spacing w:before="220"/>
        <w:ind w:firstLine="540"/>
        <w:jc w:val="both"/>
      </w:pPr>
      <w:r>
        <w:t>а) в случае выдачи заявителю документов, являющихся результатом предоставления муниципальной услуги, в уполномоченном органе, запись о выдаче заявителю документов в журнале регистрации заявлений и выдачи специальных разрешений или в электронном документообороте;</w:t>
      </w:r>
    </w:p>
    <w:p w:rsidR="005B2F15" w:rsidRDefault="005B2F15">
      <w:pPr>
        <w:pStyle w:val="ConsPlusNormal"/>
        <w:spacing w:before="220"/>
        <w:ind w:firstLine="540"/>
        <w:jc w:val="both"/>
      </w:pPr>
      <w:r>
        <w:t>б) в случае направления заявителю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w:t>
      </w:r>
    </w:p>
    <w:p w:rsidR="005B2F15" w:rsidRDefault="005B2F15">
      <w:pPr>
        <w:pStyle w:val="ConsPlusNormal"/>
        <w:jc w:val="both"/>
      </w:pPr>
    </w:p>
    <w:p w:rsidR="005B2F15" w:rsidRDefault="005B2F15">
      <w:pPr>
        <w:pStyle w:val="ConsPlusTitle"/>
        <w:ind w:firstLine="540"/>
        <w:jc w:val="both"/>
        <w:outlineLvl w:val="1"/>
      </w:pPr>
      <w:r>
        <w:t>Статья 4. Формы контроля за исполнением административного регламента</w:t>
      </w:r>
    </w:p>
    <w:p w:rsidR="005B2F15" w:rsidRDefault="005B2F15">
      <w:pPr>
        <w:pStyle w:val="ConsPlusNormal"/>
        <w:jc w:val="both"/>
      </w:pPr>
    </w:p>
    <w:p w:rsidR="005B2F15" w:rsidRDefault="005B2F15">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правовых актов, устанавливающих требования к предоставлению муниципальной услуги, а также принятием ими решений:</w:t>
      </w:r>
    </w:p>
    <w:p w:rsidR="005B2F15" w:rsidRDefault="005B2F15">
      <w:pPr>
        <w:pStyle w:val="ConsPlusNormal"/>
        <w:spacing w:before="220"/>
        <w:ind w:firstLine="540"/>
        <w:jc w:val="both"/>
      </w:pPr>
      <w:r>
        <w:t>1) текущий контроль за соблюдением и исполнением последовательности действий, определенных административными процедурами (действиями) по предоставлению муниципальной услуги, а также принятием решений при предоставлении муниципальной услуги осуществляется начальником Управления, первым заместителем главы администрации города Покачи.</w:t>
      </w:r>
    </w:p>
    <w:p w:rsidR="005B2F15" w:rsidRDefault="005B2F15">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за полнотой и качеством предоставления муниципальной услуги, в том числе со стороны граждан, их объединений и организаций:</w:t>
      </w:r>
    </w:p>
    <w:p w:rsidR="005B2F15" w:rsidRDefault="005B2F15">
      <w:pPr>
        <w:pStyle w:val="ConsPlusNormal"/>
        <w:spacing w:before="220"/>
        <w:ind w:firstLine="540"/>
        <w:jc w:val="both"/>
      </w:pPr>
      <w:r>
        <w:t>1) плановые проверки полноты и качества предоставления муниципальной услуги проводятся начальником Управления либо лицом, его замещающим;</w:t>
      </w:r>
    </w:p>
    <w:p w:rsidR="005B2F15" w:rsidRDefault="005B2F15">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решением начальника Управления либо лица, его замещающего;</w:t>
      </w:r>
    </w:p>
    <w:p w:rsidR="005B2F15" w:rsidRDefault="005B2F15">
      <w:pPr>
        <w:pStyle w:val="ConsPlusNormal"/>
        <w:spacing w:before="220"/>
        <w:ind w:firstLine="540"/>
        <w:jc w:val="both"/>
      </w:pPr>
      <w:r>
        <w:lastRenderedPageBreak/>
        <w:t>3) внеплановые проверки полноты и качества предоставления муниципальной услуги проводятся начальником Управления либо лицом, его замещающим, на основании жалоб заявителей на решения или действия (бездействие) специалистов Управления, принятые или осуществленные в ходе предоставления муниципальной услуги;</w:t>
      </w:r>
    </w:p>
    <w:p w:rsidR="005B2F15" w:rsidRDefault="005B2F15">
      <w:pPr>
        <w:pStyle w:val="ConsPlusNormal"/>
        <w:spacing w:before="220"/>
        <w:ind w:firstLine="540"/>
        <w:jc w:val="both"/>
      </w:pPr>
      <w:r>
        <w:t>4) 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w:t>
      </w:r>
    </w:p>
    <w:p w:rsidR="005B2F15" w:rsidRDefault="005B2F15">
      <w:pPr>
        <w:pStyle w:val="ConsPlusNormal"/>
        <w:spacing w:before="220"/>
        <w:ind w:firstLine="540"/>
        <w:jc w:val="both"/>
      </w:pPr>
      <w:r>
        <w:t>5) результаты проверки оформляются в виде акта, в котором отмечаются выявленные недостатки и указываются предложения по их устранению;</w:t>
      </w:r>
    </w:p>
    <w:p w:rsidR="005B2F15" w:rsidRDefault="005B2F15">
      <w:pPr>
        <w:pStyle w:val="ConsPlusNormal"/>
        <w:spacing w:before="220"/>
        <w:ind w:firstLine="540"/>
        <w:jc w:val="both"/>
      </w:pPr>
      <w:r>
        <w:t>6)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5B2F15" w:rsidRDefault="005B2F15">
      <w:pPr>
        <w:pStyle w:val="ConsPlusNormal"/>
        <w:spacing w:before="220"/>
        <w:ind w:firstLine="540"/>
        <w:jc w:val="both"/>
      </w:pPr>
      <w:r>
        <w:t>7) контроль за исполнением административных процедур по предоставлению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с использованием адреса электронной почты Управления, в форме письменных и устных обращений в адрес Управления.</w:t>
      </w:r>
    </w:p>
    <w:p w:rsidR="005B2F15" w:rsidRDefault="005B2F15">
      <w:pPr>
        <w:pStyle w:val="ConsPlusNormal"/>
        <w:spacing w:before="220"/>
        <w:ind w:firstLine="540"/>
        <w:jc w:val="both"/>
      </w:pPr>
      <w:r>
        <w:t>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5B2F15" w:rsidRDefault="005B2F15">
      <w:pPr>
        <w:pStyle w:val="ConsPlusNormal"/>
        <w:spacing w:before="220"/>
        <w:ind w:firstLine="540"/>
        <w:jc w:val="both"/>
      </w:pPr>
      <w:r>
        <w:t>1) начальник Управления, лицо, его замещающее, специалисты Управления,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в ходе предоставления муниципальной услуги;</w:t>
      </w:r>
    </w:p>
    <w:p w:rsidR="005B2F15" w:rsidRDefault="005B2F15">
      <w:pPr>
        <w:pStyle w:val="ConsPlusNormal"/>
        <w:spacing w:before="220"/>
        <w:ind w:firstLine="540"/>
        <w:jc w:val="both"/>
      </w:pPr>
      <w:r>
        <w:t>2) персональная ответственность начальника Управления, лица, его замещающего, специалистов Управления закрепляется в их должностных инструкциях в соответствии с требованиями законодательства;</w:t>
      </w:r>
    </w:p>
    <w:p w:rsidR="005B2F15" w:rsidRDefault="005B2F15">
      <w:pPr>
        <w:pStyle w:val="ConsPlusNormal"/>
        <w:spacing w:before="220"/>
        <w:ind w:firstLine="540"/>
        <w:jc w:val="both"/>
      </w:pPr>
      <w:r>
        <w:t>3) начальник Управления, лицо, его замещающее, специалисты Управления, ответственные за осуществление соответствующих административных процедур настоящего административного регламента, несут административную ответственность в соответствии с законодательством автономного округа за:</w:t>
      </w:r>
    </w:p>
    <w:p w:rsidR="005B2F15" w:rsidRDefault="005B2F15">
      <w:pPr>
        <w:pStyle w:val="ConsPlusNormal"/>
        <w:spacing w:before="220"/>
        <w:ind w:firstLine="540"/>
        <w:jc w:val="both"/>
      </w:pPr>
      <w:r>
        <w:t>а) нарушение срока регистрации запроса заявителя о предоставлении муниципальной услуги и срока предоставления муниципальной услуги;</w:t>
      </w:r>
    </w:p>
    <w:p w:rsidR="005B2F15" w:rsidRDefault="005B2F15">
      <w:pPr>
        <w:pStyle w:val="ConsPlusNormal"/>
        <w:spacing w:before="220"/>
        <w:ind w:firstLine="540"/>
        <w:jc w:val="both"/>
      </w:pPr>
      <w:r>
        <w:t>б) неправомерные отказы в приеме у заявителя документов, предусмотренных для предоставления муниципальной услуги, в предоставлении муниципальной услуги, в исправлении допущенных опечаток и ошибок в выданных в результате предоставления муниципальной услуги документах либо за нарушение установленного срока осуществления таких исправлений;</w:t>
      </w:r>
    </w:p>
    <w:p w:rsidR="005B2F15" w:rsidRDefault="005B2F15">
      <w:pPr>
        <w:pStyle w:val="ConsPlusNormal"/>
        <w:spacing w:before="220"/>
        <w:ind w:firstLine="540"/>
        <w:jc w:val="both"/>
      </w:pPr>
      <w:r>
        <w:t>в) превышение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w:t>
      </w:r>
    </w:p>
    <w:p w:rsidR="005B2F15" w:rsidRDefault="005B2F15">
      <w:pPr>
        <w:pStyle w:val="ConsPlusNormal"/>
        <w:jc w:val="both"/>
      </w:pPr>
    </w:p>
    <w:p w:rsidR="005B2F15" w:rsidRDefault="005B2F15">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должностных лиц и муниципальных служащих, обеспечивающих ее предоставление</w:t>
      </w:r>
    </w:p>
    <w:p w:rsidR="005B2F15" w:rsidRDefault="005B2F15">
      <w:pPr>
        <w:pStyle w:val="ConsPlusNormal"/>
        <w:jc w:val="both"/>
      </w:pPr>
    </w:p>
    <w:p w:rsidR="005B2F15" w:rsidRDefault="005B2F15">
      <w:pPr>
        <w:pStyle w:val="ConsPlusNormal"/>
        <w:ind w:firstLine="540"/>
        <w:jc w:val="both"/>
      </w:pPr>
      <w:r>
        <w:lastRenderedPageBreak/>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Управлением, а также начальника Управления, лица, его замещающего, специалистов Управления.</w:t>
      </w:r>
    </w:p>
    <w:p w:rsidR="005B2F15" w:rsidRDefault="005B2F15">
      <w:pPr>
        <w:pStyle w:val="ConsPlusNormal"/>
        <w:spacing w:before="220"/>
        <w:ind w:firstLine="540"/>
        <w:jc w:val="both"/>
      </w:pPr>
      <w:r>
        <w:t>2. Предметом досудебного (внесудебного) обжалования могут являться действие (бездействие) Управления, начальника Управления, лица, его замещающего, специалистов Управления, предоставляющих муниципальную услугу, а также принимаемые ими решения в ходе предоставления муниципальной услуги.</w:t>
      </w:r>
    </w:p>
    <w:p w:rsidR="005B2F15" w:rsidRDefault="005B2F15">
      <w:pPr>
        <w:pStyle w:val="ConsPlusNormal"/>
        <w:spacing w:before="220"/>
        <w:ind w:firstLine="540"/>
        <w:jc w:val="both"/>
      </w:pPr>
      <w:r>
        <w:t>3. Заявитель, права и законные интересы которого нарушены, имеет право обратиться с жалобой, в том числе в следующих случаях:</w:t>
      </w:r>
    </w:p>
    <w:p w:rsidR="005B2F15" w:rsidRDefault="005B2F15">
      <w:pPr>
        <w:pStyle w:val="ConsPlusNormal"/>
        <w:spacing w:before="220"/>
        <w:ind w:firstLine="540"/>
        <w:jc w:val="both"/>
      </w:pPr>
      <w:r>
        <w:t>1) нарушения срока регистрации запроса заявителя о предоставлении муниципальной услуги;</w:t>
      </w:r>
    </w:p>
    <w:p w:rsidR="005B2F15" w:rsidRDefault="005B2F15">
      <w:pPr>
        <w:pStyle w:val="ConsPlusNormal"/>
        <w:spacing w:before="220"/>
        <w:ind w:firstLine="540"/>
        <w:jc w:val="both"/>
      </w:pPr>
      <w:r>
        <w:t>2) нарушения срока предоставления муниципальной услуги;</w:t>
      </w:r>
    </w:p>
    <w:p w:rsidR="005B2F15" w:rsidRDefault="005B2F15">
      <w:pPr>
        <w:pStyle w:val="ConsPlusNormal"/>
        <w:spacing w:before="220"/>
        <w:ind w:firstLine="540"/>
        <w:jc w:val="both"/>
      </w:pPr>
      <w:r>
        <w:t>3) 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администрации города Покачи;</w:t>
      </w:r>
    </w:p>
    <w:p w:rsidR="005B2F15" w:rsidRDefault="005B2F15">
      <w:pPr>
        <w:pStyle w:val="ConsPlusNormal"/>
        <w:jc w:val="both"/>
      </w:pPr>
      <w:r>
        <w:t xml:space="preserve">(в ред. </w:t>
      </w:r>
      <w:hyperlink r:id="rId36">
        <w:r>
          <w:rPr>
            <w:color w:val="0000FF"/>
          </w:rPr>
          <w:t>постановления</w:t>
        </w:r>
      </w:hyperlink>
      <w:r>
        <w:t xml:space="preserve"> Администрации города Покачи от 28.11.2018 N 1194)</w:t>
      </w:r>
    </w:p>
    <w:p w:rsidR="005B2F15" w:rsidRDefault="005B2F15">
      <w:pPr>
        <w:pStyle w:val="ConsPlusNormal"/>
        <w:spacing w:before="220"/>
        <w:ind w:firstLine="540"/>
        <w:jc w:val="both"/>
      </w:pPr>
      <w:r>
        <w:t>4) отказа в приеме документов, представление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администрации города Покачи для предоставления муниципальной услуги у заявителя;</w:t>
      </w:r>
    </w:p>
    <w:p w:rsidR="005B2F15" w:rsidRDefault="005B2F15">
      <w:pPr>
        <w:pStyle w:val="ConsPlusNormal"/>
        <w:spacing w:before="220"/>
        <w:ind w:firstLine="540"/>
        <w:jc w:val="both"/>
      </w:pPr>
      <w:r>
        <w:t>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администрации города Покачи;</w:t>
      </w:r>
    </w:p>
    <w:p w:rsidR="005B2F15" w:rsidRDefault="005B2F15">
      <w:pPr>
        <w:pStyle w:val="ConsPlusNormal"/>
        <w:spacing w:before="220"/>
        <w:ind w:firstLine="540"/>
        <w:jc w:val="both"/>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Ханты-Мансийского автономного округа - Югры, муниципальными правовыми актами администрации города Покачи;</w:t>
      </w:r>
    </w:p>
    <w:p w:rsidR="005B2F15" w:rsidRDefault="005B2F15">
      <w:pPr>
        <w:pStyle w:val="ConsPlusNormal"/>
        <w:spacing w:before="220"/>
        <w:ind w:firstLine="540"/>
        <w:jc w:val="both"/>
      </w:pPr>
      <w:r>
        <w:t>7) отказа начальника Управления, лица, его замещающего, специалистов Управления,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B2F15" w:rsidRDefault="005B2F15">
      <w:pPr>
        <w:pStyle w:val="ConsPlusNormal"/>
        <w:spacing w:before="220"/>
        <w:ind w:firstLine="540"/>
        <w:jc w:val="both"/>
      </w:pPr>
      <w:r>
        <w:t>8) нарушения срока или порядка выдачи документов по результатам предоставления государственной или муниципальной услуги;</w:t>
      </w:r>
    </w:p>
    <w:p w:rsidR="005B2F15" w:rsidRDefault="005B2F15">
      <w:pPr>
        <w:pStyle w:val="ConsPlusNormal"/>
        <w:jc w:val="both"/>
      </w:pPr>
      <w:r>
        <w:t xml:space="preserve">(п. 8 введен </w:t>
      </w:r>
      <w:hyperlink r:id="rId37">
        <w:r>
          <w:rPr>
            <w:color w:val="0000FF"/>
          </w:rPr>
          <w:t>постановлением</w:t>
        </w:r>
      </w:hyperlink>
      <w:r>
        <w:t xml:space="preserve"> Администрации города Покачи от 16.08.2018 N 798)</w:t>
      </w:r>
    </w:p>
    <w:p w:rsidR="005B2F15" w:rsidRDefault="005B2F15">
      <w:pPr>
        <w:pStyle w:val="ConsPlusNormal"/>
        <w:spacing w:before="220"/>
        <w:ind w:firstLine="540"/>
        <w:jc w:val="both"/>
      </w:pPr>
      <w: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Управления, начальника Управления, лица, его замещающего, специалистов Управления, предоставляющих муниципальную услугу, решения и действия (бездействие) которого обжалуются, возложена функция по предоставлению соответствующих </w:t>
      </w:r>
      <w:r>
        <w:lastRenderedPageBreak/>
        <w:t>государственных или муниципальных услуг в полном объеме в порядке;</w:t>
      </w:r>
    </w:p>
    <w:p w:rsidR="005B2F15" w:rsidRDefault="005B2F15">
      <w:pPr>
        <w:pStyle w:val="ConsPlusNormal"/>
        <w:jc w:val="both"/>
      </w:pPr>
      <w:r>
        <w:t xml:space="preserve">(п. 9 введен </w:t>
      </w:r>
      <w:hyperlink r:id="rId38">
        <w:r>
          <w:rPr>
            <w:color w:val="0000FF"/>
          </w:rPr>
          <w:t>постановлением</w:t>
        </w:r>
      </w:hyperlink>
      <w:r>
        <w:t xml:space="preserve"> Администрации города Покачи от 16.08.2018 N 798)</w:t>
      </w:r>
    </w:p>
    <w:p w:rsidR="005B2F15" w:rsidRDefault="005B2F15">
      <w:pPr>
        <w:pStyle w:val="ConsPlusNormal"/>
        <w:spacing w:before="220"/>
        <w:ind w:firstLine="540"/>
        <w:jc w:val="both"/>
      </w:pPr>
      <w: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B2F15" w:rsidRDefault="005B2F15">
      <w:pPr>
        <w:pStyle w:val="ConsPlusNormal"/>
        <w:jc w:val="both"/>
      </w:pPr>
      <w:r>
        <w:t xml:space="preserve">(п. 10 введен </w:t>
      </w:r>
      <w:hyperlink r:id="rId39">
        <w:r>
          <w:rPr>
            <w:color w:val="0000FF"/>
          </w:rPr>
          <w:t>постановлением</w:t>
        </w:r>
      </w:hyperlink>
      <w:r>
        <w:t xml:space="preserve"> Администрации города Покачи от 28.11.2018 N 1194)</w:t>
      </w:r>
    </w:p>
    <w:p w:rsidR="005B2F15" w:rsidRDefault="005B2F15">
      <w:pPr>
        <w:pStyle w:val="ConsPlusNormal"/>
        <w:spacing w:before="220"/>
        <w:ind w:firstLine="540"/>
        <w:jc w:val="both"/>
      </w:pPr>
      <w:r>
        <w:t>4. Жалоба подается начальнику Управления, а в случае обжалования действий (бездействия) начальника Управления, первому заместителю главы администрации города Покачи.</w:t>
      </w:r>
    </w:p>
    <w:p w:rsidR="005B2F15" w:rsidRDefault="005B2F15">
      <w:pPr>
        <w:pStyle w:val="ConsPlusNormal"/>
        <w:spacing w:before="220"/>
        <w:ind w:firstLine="540"/>
        <w:jc w:val="both"/>
      </w:pPr>
      <w:r>
        <w:t>5. Основанием для начала процедуры досудебного (внесудебного) обжалования является поступление жалобы в Управление.</w:t>
      </w:r>
    </w:p>
    <w:p w:rsidR="005B2F15" w:rsidRDefault="005B2F15">
      <w:pPr>
        <w:pStyle w:val="ConsPlusNormal"/>
        <w:spacing w:before="220"/>
        <w:ind w:firstLine="540"/>
        <w:jc w:val="both"/>
      </w:pPr>
      <w:r>
        <w:t>6. Жалоба может быть направлена по почте, с использованием информационно-телекоммуникационной сети "Интернет" посредством официального сайта, а также может быть принята при личном приеме заявителя:</w:t>
      </w:r>
    </w:p>
    <w:p w:rsidR="005B2F15" w:rsidRDefault="005B2F15">
      <w:pPr>
        <w:pStyle w:val="ConsPlusNormal"/>
        <w:spacing w:before="220"/>
        <w:ind w:firstLine="540"/>
        <w:jc w:val="both"/>
      </w:pPr>
      <w:r>
        <w:t>1) 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5B2F15" w:rsidRDefault="005B2F1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B2F1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B2F15" w:rsidRDefault="005B2F1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B2F15" w:rsidRDefault="005B2F1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B2F15" w:rsidRDefault="005B2F15">
            <w:pPr>
              <w:pStyle w:val="ConsPlusNormal"/>
              <w:jc w:val="both"/>
            </w:pPr>
            <w:r>
              <w:rPr>
                <w:color w:val="392C69"/>
              </w:rPr>
              <w:t>КонсультантПлюс: примечание.</w:t>
            </w:r>
          </w:p>
          <w:p w:rsidR="005B2F15" w:rsidRDefault="005B2F15">
            <w:pPr>
              <w:pStyle w:val="ConsPlusNormal"/>
              <w:jc w:val="both"/>
            </w:pPr>
            <w:r>
              <w:rPr>
                <w:color w:val="392C69"/>
              </w:rPr>
              <w:t>В официальном тексте документа, видимо, допущена опечатка: имеется в виду пункт 3 статьи 1 настоящего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B2F15" w:rsidRDefault="005B2F15">
            <w:pPr>
              <w:pStyle w:val="ConsPlusNormal"/>
            </w:pPr>
          </w:p>
        </w:tc>
      </w:tr>
    </w:tbl>
    <w:p w:rsidR="005B2F15" w:rsidRDefault="005B2F15">
      <w:pPr>
        <w:pStyle w:val="ConsPlusNormal"/>
        <w:spacing w:before="280"/>
        <w:ind w:firstLine="540"/>
        <w:jc w:val="both"/>
      </w:pPr>
      <w:r>
        <w:t xml:space="preserve">2) время приема жалоб осуществляется в соответствии с графиком предоставления муниципальной услуги, указанным в </w:t>
      </w:r>
      <w:hyperlink w:anchor="P47">
        <w:r>
          <w:rPr>
            <w:color w:val="0000FF"/>
          </w:rPr>
          <w:t>пункте 3</w:t>
        </w:r>
      </w:hyperlink>
      <w:r>
        <w:t xml:space="preserve"> настоящего административного регламента;</w:t>
      </w:r>
    </w:p>
    <w:p w:rsidR="005B2F15" w:rsidRDefault="005B2F15">
      <w:pPr>
        <w:pStyle w:val="ConsPlusNormal"/>
        <w:spacing w:before="220"/>
        <w:ind w:firstLine="540"/>
        <w:jc w:val="both"/>
      </w:pPr>
      <w:r>
        <w:t>3) в случае, если жалоба подана заявителем в Управление, в компетенцию которого не входит ее рассмотрение, то в течение 3 рабочих дней со дня ее регистрации она направляется в уполномоченный на ее рассмотрение орган, о чем заявитель информируется в письменной форме. При этом срок рассмотрения жалобы исчисляется со дня регистрации жалобы в органе, предоставляющем муниципальную услугу.</w:t>
      </w:r>
    </w:p>
    <w:p w:rsidR="005B2F15" w:rsidRDefault="005B2F15">
      <w:pPr>
        <w:pStyle w:val="ConsPlusNormal"/>
        <w:spacing w:before="220"/>
        <w:ind w:firstLine="540"/>
        <w:jc w:val="both"/>
      </w:pPr>
      <w:r>
        <w:t>7. Заявитель в жалобе указывает следующую информацию:</w:t>
      </w:r>
    </w:p>
    <w:p w:rsidR="005B2F15" w:rsidRDefault="005B2F15">
      <w:pPr>
        <w:pStyle w:val="ConsPlusNormal"/>
        <w:spacing w:before="220"/>
        <w:ind w:firstLine="540"/>
        <w:jc w:val="both"/>
      </w:pPr>
      <w:r>
        <w:t>1) наименование Управления, решения и действия (бездействие) которых обжалуются;</w:t>
      </w:r>
    </w:p>
    <w:p w:rsidR="005B2F15" w:rsidRDefault="005B2F15">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B2F15" w:rsidRDefault="005B2F15">
      <w:pPr>
        <w:pStyle w:val="ConsPlusNormal"/>
        <w:spacing w:before="220"/>
        <w:ind w:firstLine="540"/>
        <w:jc w:val="both"/>
      </w:pPr>
      <w:r>
        <w:t>3) сведения об обжалуемых решениях и действиях (бездействии) Управления, предоставляющего муниципальную услугу, специалистов, участвующих в предоставлении муниципальной услуги;</w:t>
      </w:r>
    </w:p>
    <w:p w:rsidR="005B2F15" w:rsidRDefault="005B2F15">
      <w:pPr>
        <w:pStyle w:val="ConsPlusNormal"/>
        <w:spacing w:before="220"/>
        <w:ind w:firstLine="540"/>
        <w:jc w:val="both"/>
      </w:pPr>
      <w:r>
        <w:t>4) доводы, на основании которых заявитель не согласен с решением и действием (бездействием) Управления, предоставляющего муниципальную услугу, специалистов Управления, участвующих в предоставлении муниципальной услуги.</w:t>
      </w:r>
    </w:p>
    <w:p w:rsidR="005B2F15" w:rsidRDefault="005B2F15">
      <w:pPr>
        <w:pStyle w:val="ConsPlusNormal"/>
        <w:spacing w:before="220"/>
        <w:ind w:firstLine="540"/>
        <w:jc w:val="both"/>
      </w:pPr>
      <w:r>
        <w:lastRenderedPageBreak/>
        <w:t>8. Заявителем могут быть представлены документы (при наличии), подтверждающие доводы заявителя, либо их копии.</w:t>
      </w:r>
    </w:p>
    <w:p w:rsidR="005B2F15" w:rsidRDefault="005B2F15">
      <w:pPr>
        <w:pStyle w:val="ConsPlusNormal"/>
        <w:spacing w:before="220"/>
        <w:ind w:firstLine="540"/>
        <w:jc w:val="both"/>
      </w:pPr>
      <w:r>
        <w:t>9.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5B2F15" w:rsidRDefault="005B2F15">
      <w:pPr>
        <w:pStyle w:val="ConsPlusNormal"/>
        <w:spacing w:before="220"/>
        <w:ind w:firstLine="540"/>
        <w:jc w:val="both"/>
      </w:pPr>
      <w:r>
        <w:t>10.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такого документа может быть:</w:t>
      </w:r>
    </w:p>
    <w:p w:rsidR="005B2F15" w:rsidRDefault="005B2F15">
      <w:pPr>
        <w:pStyle w:val="ConsPlusNormal"/>
        <w:spacing w:before="220"/>
        <w:ind w:firstLine="540"/>
        <w:jc w:val="both"/>
      </w:pPr>
      <w:r>
        <w:t>1) оформленная в соответствии с законодательством Российской Федерации доверенность (для физических лиц);</w:t>
      </w:r>
    </w:p>
    <w:p w:rsidR="005B2F15" w:rsidRDefault="005B2F15">
      <w:pPr>
        <w:pStyle w:val="ConsPlusNormal"/>
        <w:spacing w:before="220"/>
        <w:ind w:firstLine="540"/>
        <w:jc w:val="both"/>
      </w:pPr>
      <w:r>
        <w:t>2)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5B2F15" w:rsidRDefault="005B2F15">
      <w:pPr>
        <w:pStyle w:val="ConsPlusNormal"/>
        <w:jc w:val="both"/>
      </w:pPr>
      <w:r>
        <w:t xml:space="preserve">(п. 2 в ред. </w:t>
      </w:r>
      <w:hyperlink r:id="rId40">
        <w:r>
          <w:rPr>
            <w:color w:val="0000FF"/>
          </w:rPr>
          <w:t>постановления</w:t>
        </w:r>
      </w:hyperlink>
      <w:r>
        <w:t xml:space="preserve"> Администрации города Покачи от 17.11.2017 N 1308)</w:t>
      </w:r>
    </w:p>
    <w:p w:rsidR="005B2F15" w:rsidRDefault="005B2F15">
      <w:pPr>
        <w:pStyle w:val="ConsPlusNormal"/>
        <w:spacing w:before="220"/>
        <w:ind w:firstLine="540"/>
        <w:jc w:val="both"/>
      </w:pPr>
      <w:r>
        <w:t>3)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B2F15" w:rsidRDefault="005B2F15">
      <w:pPr>
        <w:pStyle w:val="ConsPlusNormal"/>
        <w:spacing w:before="220"/>
        <w:ind w:firstLine="540"/>
        <w:jc w:val="both"/>
      </w:pPr>
      <w:r>
        <w:t>11. Заявитель имеет право на получение информации и документов, необходимых для обоснования и рассмотрения жалобы.</w:t>
      </w:r>
    </w:p>
    <w:p w:rsidR="005B2F15" w:rsidRDefault="005B2F15">
      <w:pPr>
        <w:pStyle w:val="ConsPlusNormal"/>
        <w:spacing w:before="220"/>
        <w:ind w:firstLine="540"/>
        <w:jc w:val="both"/>
      </w:pPr>
      <w:r>
        <w:t>12. Жалоба, поступившая в Управление, подлежит регистрации не позднее следующего рабочего дня со дня ее поступления.</w:t>
      </w:r>
    </w:p>
    <w:p w:rsidR="005B2F15" w:rsidRDefault="005B2F15">
      <w:pPr>
        <w:pStyle w:val="ConsPlusNormal"/>
        <w:spacing w:before="220"/>
        <w:ind w:firstLine="540"/>
        <w:jc w:val="both"/>
      </w:pPr>
      <w:r>
        <w:t>13. Жалоба, поступившая в Управление, подлежит рассмотрению в течение 15 рабочих дней со дня ее регистрации, а в случае обжалования отказа Управления, специалистов Управления,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B2F15" w:rsidRDefault="005B2F15">
      <w:pPr>
        <w:pStyle w:val="ConsPlusNormal"/>
        <w:spacing w:before="220"/>
        <w:ind w:firstLine="540"/>
        <w:jc w:val="both"/>
      </w:pPr>
      <w:r>
        <w:t>14. Управление обеспечивает объективное, всестороннее и своевременное рассмотрение жалобы, в случаях необходимости с участием заявителя, направившего жалобу.</w:t>
      </w:r>
    </w:p>
    <w:p w:rsidR="005B2F15" w:rsidRDefault="005B2F15">
      <w:pPr>
        <w:pStyle w:val="ConsPlusNormal"/>
        <w:spacing w:before="220"/>
        <w:ind w:firstLine="540"/>
        <w:jc w:val="both"/>
      </w:pPr>
      <w:r>
        <w:t>15. По результатам рассмотрения жалобы начальник Управления принимает решение о ее удовлетворении либо об отказе в ее удовлетворении в форме своего акта.</w:t>
      </w:r>
    </w:p>
    <w:p w:rsidR="005B2F15" w:rsidRDefault="005B2F15">
      <w:pPr>
        <w:pStyle w:val="ConsPlusNormal"/>
        <w:spacing w:before="220"/>
        <w:ind w:firstLine="540"/>
        <w:jc w:val="both"/>
      </w:pPr>
      <w:r>
        <w:t>16. При удовлетворении жалобы начальник Управления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5B2F15" w:rsidRDefault="005B2F15">
      <w:pPr>
        <w:pStyle w:val="ConsPlusNormal"/>
        <w:spacing w:before="220"/>
        <w:ind w:firstLine="540"/>
        <w:jc w:val="both"/>
      </w:pPr>
      <w:r>
        <w:t>17. В ответе по результатам рассмотрения жалобы указываются:</w:t>
      </w:r>
    </w:p>
    <w:p w:rsidR="005B2F15" w:rsidRDefault="005B2F15">
      <w:pPr>
        <w:pStyle w:val="ConsPlusNormal"/>
        <w:spacing w:before="220"/>
        <w:ind w:firstLine="540"/>
        <w:jc w:val="both"/>
      </w:pPr>
      <w:r>
        <w:t>1) наименование органа, предоставляющего муниципальную услугу, рассмотревшего жалобу, должность, фамилия, имя, отчество (при наличии) его должностного лица, принявшего решение по жалобе;</w:t>
      </w:r>
    </w:p>
    <w:p w:rsidR="005B2F15" w:rsidRDefault="005B2F15">
      <w:pPr>
        <w:pStyle w:val="ConsPlusNormal"/>
        <w:spacing w:before="220"/>
        <w:ind w:firstLine="540"/>
        <w:jc w:val="both"/>
      </w:pPr>
      <w:r>
        <w:t>2) номер, дата, место принятия решения, включая сведения о должностном лице, муниципальном служащем, решение или действие (бездействие) которого обжалуется;</w:t>
      </w:r>
    </w:p>
    <w:p w:rsidR="005B2F15" w:rsidRDefault="005B2F15">
      <w:pPr>
        <w:pStyle w:val="ConsPlusNormal"/>
        <w:spacing w:before="220"/>
        <w:ind w:firstLine="540"/>
        <w:jc w:val="both"/>
      </w:pPr>
      <w:r>
        <w:t>3) фамилия, имя, отчество (при наличии) или наименование заявителя;</w:t>
      </w:r>
    </w:p>
    <w:p w:rsidR="005B2F15" w:rsidRDefault="005B2F15">
      <w:pPr>
        <w:pStyle w:val="ConsPlusNormal"/>
        <w:spacing w:before="220"/>
        <w:ind w:firstLine="540"/>
        <w:jc w:val="both"/>
      </w:pPr>
      <w:r>
        <w:t>4) основания для принятия решения по жалобе;</w:t>
      </w:r>
    </w:p>
    <w:p w:rsidR="005B2F15" w:rsidRDefault="005B2F15">
      <w:pPr>
        <w:pStyle w:val="ConsPlusNormal"/>
        <w:spacing w:before="220"/>
        <w:ind w:firstLine="540"/>
        <w:jc w:val="both"/>
      </w:pPr>
      <w:r>
        <w:lastRenderedPageBreak/>
        <w:t>5) принятое по жалобе решение;</w:t>
      </w:r>
    </w:p>
    <w:p w:rsidR="005B2F15" w:rsidRDefault="005B2F15">
      <w:pPr>
        <w:pStyle w:val="ConsPlusNormal"/>
        <w:spacing w:before="220"/>
        <w:ind w:firstLine="540"/>
        <w:jc w:val="both"/>
      </w:pPr>
      <w: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5B2F15" w:rsidRDefault="005B2F15">
      <w:pPr>
        <w:pStyle w:val="ConsPlusNormal"/>
        <w:spacing w:before="220"/>
        <w:ind w:firstLine="540"/>
        <w:jc w:val="both"/>
      </w:pPr>
      <w:r>
        <w:t>7) сведения о порядке обжалования принятого по жалобе решения.</w:t>
      </w:r>
    </w:p>
    <w:p w:rsidR="005B2F15" w:rsidRDefault="005B2F15">
      <w:pPr>
        <w:pStyle w:val="ConsPlusNormal"/>
        <w:spacing w:before="220"/>
        <w:ind w:firstLine="540"/>
        <w:jc w:val="both"/>
      </w:pPr>
      <w:r>
        <w:t>18. Ответ по результатам рассмотрения жалобы подписывается начальником Управления либо лицом, его замещающим.</w:t>
      </w:r>
    </w:p>
    <w:p w:rsidR="005B2F15" w:rsidRDefault="005B2F15">
      <w:pPr>
        <w:pStyle w:val="ConsPlusNormal"/>
        <w:spacing w:before="220"/>
        <w:ind w:firstLine="540"/>
        <w:jc w:val="both"/>
      </w:pPr>
      <w:bookmarkStart w:id="4" w:name="P310"/>
      <w:bookmarkEnd w:id="4"/>
      <w:r>
        <w:t>19.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B2F15" w:rsidRDefault="005B2F15">
      <w:pPr>
        <w:pStyle w:val="ConsPlusNormal"/>
        <w:spacing w:before="220"/>
        <w:ind w:firstLine="540"/>
        <w:jc w:val="both"/>
      </w:pPr>
      <w:r>
        <w:t xml:space="preserve">19.1) В случае признания жалобы подлежащей удовлетворению в ответе заявителю, указанном в </w:t>
      </w:r>
      <w:hyperlink w:anchor="P310">
        <w:r>
          <w:rPr>
            <w:color w:val="0000FF"/>
          </w:rPr>
          <w:t>части 19</w:t>
        </w:r>
      </w:hyperlink>
      <w: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5B2F15" w:rsidRDefault="005B2F15">
      <w:pPr>
        <w:pStyle w:val="ConsPlusNormal"/>
        <w:jc w:val="both"/>
      </w:pPr>
      <w:r>
        <w:t xml:space="preserve">(п. 19.1 введен </w:t>
      </w:r>
      <w:hyperlink r:id="rId41">
        <w:r>
          <w:rPr>
            <w:color w:val="0000FF"/>
          </w:rPr>
          <w:t>постановлением</w:t>
        </w:r>
      </w:hyperlink>
      <w:r>
        <w:t xml:space="preserve"> Администрации города Покачи от 28.11.2018 N 1194)</w:t>
      </w:r>
    </w:p>
    <w:p w:rsidR="005B2F15" w:rsidRDefault="005B2F15">
      <w:pPr>
        <w:pStyle w:val="ConsPlusNormal"/>
        <w:spacing w:before="220"/>
        <w:ind w:firstLine="540"/>
        <w:jc w:val="both"/>
      </w:pPr>
      <w:r>
        <w:t xml:space="preserve">19.2) в случае признания жалобы не подлежащей удовлетворению в ответе заявителю, указанном в </w:t>
      </w:r>
      <w:hyperlink w:anchor="P310">
        <w:r>
          <w:rPr>
            <w:color w:val="0000FF"/>
          </w:rPr>
          <w:t>части 19</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5B2F15" w:rsidRDefault="005B2F15">
      <w:pPr>
        <w:pStyle w:val="ConsPlusNormal"/>
        <w:jc w:val="both"/>
      </w:pPr>
      <w:r>
        <w:t xml:space="preserve">(п. 19.2 введен </w:t>
      </w:r>
      <w:hyperlink r:id="rId42">
        <w:r>
          <w:rPr>
            <w:color w:val="0000FF"/>
          </w:rPr>
          <w:t>постановлением</w:t>
        </w:r>
      </w:hyperlink>
      <w:r>
        <w:t xml:space="preserve"> Администрации города Покачи от 28.11.2018 N 1194)</w:t>
      </w:r>
    </w:p>
    <w:p w:rsidR="005B2F15" w:rsidRDefault="005B2F15">
      <w:pPr>
        <w:pStyle w:val="ConsPlusNormal"/>
        <w:spacing w:before="220"/>
        <w:ind w:firstLine="540"/>
        <w:jc w:val="both"/>
      </w:pPr>
      <w:r>
        <w:t>20. Исчерпывающий перечень оснований для отказа в удовлетворении жалобы и случаев, в которых ответ на жалобу не дается.</w:t>
      </w:r>
    </w:p>
    <w:p w:rsidR="005B2F15" w:rsidRDefault="005B2F15">
      <w:pPr>
        <w:pStyle w:val="ConsPlusNormal"/>
        <w:spacing w:before="220"/>
        <w:ind w:firstLine="540"/>
        <w:jc w:val="both"/>
      </w:pPr>
      <w:r>
        <w:t>21. Начальник Управления либо лицо, его замещающее, отказывает в удовлетворении жалобы в следующих случаях:</w:t>
      </w:r>
    </w:p>
    <w:p w:rsidR="005B2F15" w:rsidRDefault="005B2F15">
      <w:pPr>
        <w:pStyle w:val="ConsPlusNormal"/>
        <w:spacing w:before="220"/>
        <w:ind w:firstLine="540"/>
        <w:jc w:val="both"/>
      </w:pPr>
      <w:r>
        <w:t>1) наличие вступившего в законную силу решения суда, арбитражного суда по жалобе о том же предмете и по тем же основаниям;</w:t>
      </w:r>
    </w:p>
    <w:p w:rsidR="005B2F15" w:rsidRDefault="005B2F15">
      <w:pPr>
        <w:pStyle w:val="ConsPlusNormal"/>
        <w:spacing w:before="220"/>
        <w:ind w:firstLine="540"/>
        <w:jc w:val="both"/>
      </w:pPr>
      <w:r>
        <w:t>2) подача жалобы лицом, полномочия которого не подтверждены в порядке, установленном законодательством Российской Федерации;</w:t>
      </w:r>
    </w:p>
    <w:p w:rsidR="005B2F15" w:rsidRDefault="005B2F15">
      <w:pPr>
        <w:pStyle w:val="ConsPlusNormal"/>
        <w:spacing w:before="220"/>
        <w:ind w:firstLine="540"/>
        <w:jc w:val="both"/>
      </w:pPr>
      <w:r>
        <w:t>3) наличие решения по жалобе, принятого ранее в отношении того же заявителя и по тому же предмету жалобы.</w:t>
      </w:r>
    </w:p>
    <w:p w:rsidR="005B2F15" w:rsidRDefault="005B2F15">
      <w:pPr>
        <w:pStyle w:val="ConsPlusNormal"/>
        <w:spacing w:before="220"/>
        <w:ind w:firstLine="540"/>
        <w:jc w:val="both"/>
      </w:pPr>
      <w:r>
        <w:t>22. Начальник Управления либо лицо, его замещающее, оставляет жалобу без ответа в следующих случаях:</w:t>
      </w:r>
    </w:p>
    <w:p w:rsidR="005B2F15" w:rsidRDefault="005B2F15">
      <w:pPr>
        <w:pStyle w:val="ConsPlusNormal"/>
        <w:spacing w:before="220"/>
        <w:ind w:firstLine="540"/>
        <w:jc w:val="both"/>
      </w:pPr>
      <w:r>
        <w:t>1) наличие в жалобе нецензурных либо оскорбительных выражений, угроз жизни, здоровью и имуществу должностного лица, а также членов его семьи;</w:t>
      </w:r>
    </w:p>
    <w:p w:rsidR="005B2F15" w:rsidRDefault="005B2F15">
      <w:pPr>
        <w:pStyle w:val="ConsPlusNormal"/>
        <w:spacing w:before="220"/>
        <w:ind w:firstLine="540"/>
        <w:jc w:val="both"/>
      </w:pPr>
      <w:r>
        <w:t>2) отсутствие возможности прочитать какую-либо часть текста жалобы, фамилию, имя, отчество (при наличии) и (или) почтовый адрес заявителя.</w:t>
      </w:r>
    </w:p>
    <w:p w:rsidR="005B2F15" w:rsidRDefault="005B2F15">
      <w:pPr>
        <w:pStyle w:val="ConsPlusNormal"/>
        <w:spacing w:before="220"/>
        <w:ind w:firstLine="540"/>
        <w:jc w:val="both"/>
      </w:pPr>
      <w:r>
        <w:t>23. Оснований для приостановления рассмотрения жалобы законодательством Российской Федерации не предусмотрено.</w:t>
      </w:r>
    </w:p>
    <w:p w:rsidR="005B2F15" w:rsidRDefault="005B2F15">
      <w:pPr>
        <w:pStyle w:val="ConsPlusNormal"/>
        <w:spacing w:before="220"/>
        <w:ind w:firstLine="540"/>
        <w:jc w:val="both"/>
      </w:pPr>
      <w:r>
        <w:t xml:space="preserve">24.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w:t>
      </w:r>
      <w:r>
        <w:lastRenderedPageBreak/>
        <w:t>полномочиями по рассмотрению жалоб, незамедлительно направляет имеющиеся материалы в органы прокуратуры.</w:t>
      </w:r>
    </w:p>
    <w:p w:rsidR="005B2F15" w:rsidRDefault="005B2F15">
      <w:pPr>
        <w:pStyle w:val="ConsPlusNormal"/>
        <w:spacing w:before="220"/>
        <w:ind w:firstLine="540"/>
        <w:jc w:val="both"/>
      </w:pPr>
      <w:r>
        <w:t>25. Все решения, действия (бездействие) Управления, начальника Управления либо лица, его замещающего, специалистов Управления, заявитель вправе оспорить в судебном порядке.</w:t>
      </w:r>
    </w:p>
    <w:p w:rsidR="005B2F15" w:rsidRDefault="005B2F15">
      <w:pPr>
        <w:pStyle w:val="ConsPlusNormal"/>
        <w:spacing w:before="220"/>
        <w:ind w:firstLine="540"/>
        <w:jc w:val="both"/>
      </w:pPr>
      <w:r>
        <w:t>26. Информация о порядке подачи и рассмотрения жалобы размещается на информационном стенде в месте предоставления муниципальной услуги и в информационно-телекоммуникационной сети "Интернет" на официальном сайте, Едином и региональном порталах.</w:t>
      </w:r>
    </w:p>
    <w:p w:rsidR="005B2F15" w:rsidRDefault="005B2F15">
      <w:pPr>
        <w:pStyle w:val="ConsPlusNormal"/>
        <w:jc w:val="both"/>
      </w:pPr>
    </w:p>
    <w:p w:rsidR="005B2F15" w:rsidRDefault="005B2F15">
      <w:pPr>
        <w:pStyle w:val="ConsPlusNormal"/>
        <w:jc w:val="both"/>
      </w:pPr>
    </w:p>
    <w:p w:rsidR="005B2F15" w:rsidRDefault="005B2F15">
      <w:pPr>
        <w:pStyle w:val="ConsPlusNormal"/>
        <w:jc w:val="both"/>
      </w:pPr>
    </w:p>
    <w:p w:rsidR="005B2F15" w:rsidRDefault="005B2F15">
      <w:pPr>
        <w:pStyle w:val="ConsPlusNormal"/>
        <w:jc w:val="both"/>
      </w:pPr>
    </w:p>
    <w:p w:rsidR="005B2F15" w:rsidRDefault="005B2F15">
      <w:pPr>
        <w:pStyle w:val="ConsPlusNormal"/>
        <w:jc w:val="both"/>
      </w:pPr>
    </w:p>
    <w:p w:rsidR="005B2F15" w:rsidRDefault="005B2F15">
      <w:pPr>
        <w:pStyle w:val="ConsPlusNormal"/>
        <w:jc w:val="right"/>
        <w:outlineLvl w:val="1"/>
      </w:pPr>
      <w:r>
        <w:t>Приложение</w:t>
      </w:r>
    </w:p>
    <w:p w:rsidR="005B2F15" w:rsidRDefault="005B2F15">
      <w:pPr>
        <w:pStyle w:val="ConsPlusNormal"/>
        <w:jc w:val="right"/>
      </w:pPr>
      <w:r>
        <w:t>к административному регламенту</w:t>
      </w:r>
    </w:p>
    <w:p w:rsidR="005B2F15" w:rsidRDefault="005B2F15">
      <w:pPr>
        <w:pStyle w:val="ConsPlusNormal"/>
        <w:jc w:val="right"/>
      </w:pPr>
      <w:r>
        <w:t>предоставления муниципальной услуги</w:t>
      </w:r>
    </w:p>
    <w:p w:rsidR="005B2F15" w:rsidRDefault="005B2F15">
      <w:pPr>
        <w:pStyle w:val="ConsPlusNormal"/>
        <w:jc w:val="right"/>
      </w:pPr>
      <w:r>
        <w:t>по информационному обеспечению пользователей</w:t>
      </w:r>
    </w:p>
    <w:p w:rsidR="005B2F15" w:rsidRDefault="005B2F15">
      <w:pPr>
        <w:pStyle w:val="ConsPlusNormal"/>
        <w:jc w:val="right"/>
      </w:pPr>
      <w:r>
        <w:t>автомобильными дорогами общего</w:t>
      </w:r>
    </w:p>
    <w:p w:rsidR="005B2F15" w:rsidRDefault="005B2F15">
      <w:pPr>
        <w:pStyle w:val="ConsPlusNormal"/>
        <w:jc w:val="right"/>
      </w:pPr>
      <w:r>
        <w:t>пользования местного значения</w:t>
      </w:r>
    </w:p>
    <w:p w:rsidR="005B2F15" w:rsidRDefault="005B2F15">
      <w:pPr>
        <w:pStyle w:val="ConsPlusNormal"/>
        <w:jc w:val="both"/>
      </w:pPr>
    </w:p>
    <w:p w:rsidR="005B2F15" w:rsidRDefault="005B2F15">
      <w:pPr>
        <w:pStyle w:val="ConsPlusTitle"/>
        <w:jc w:val="center"/>
      </w:pPr>
      <w:bookmarkStart w:id="5" w:name="P339"/>
      <w:bookmarkEnd w:id="5"/>
      <w:r>
        <w:t>БЛОК-СХЕМА</w:t>
      </w:r>
    </w:p>
    <w:p w:rsidR="005B2F15" w:rsidRDefault="005B2F15">
      <w:pPr>
        <w:pStyle w:val="ConsPlusTitle"/>
        <w:jc w:val="center"/>
      </w:pPr>
      <w:r>
        <w:t>ПРЕДОСТАВЛЕНИЯ МУНИЦИПАЛЬНОЙ УСЛУГИ ПО ИНФОРМАЦИОННОМУ</w:t>
      </w:r>
    </w:p>
    <w:p w:rsidR="005B2F15" w:rsidRDefault="005B2F15">
      <w:pPr>
        <w:pStyle w:val="ConsPlusTitle"/>
        <w:jc w:val="center"/>
      </w:pPr>
      <w:r>
        <w:t>ОБЕСПЕЧЕНИЮ ПОЛЬЗОВАТЕЛЕЙ АВТОМОБИЛЬНЫМИ ДОРОГАМИ ОБЩЕГО</w:t>
      </w:r>
    </w:p>
    <w:p w:rsidR="005B2F15" w:rsidRDefault="005B2F15">
      <w:pPr>
        <w:pStyle w:val="ConsPlusTitle"/>
        <w:jc w:val="center"/>
      </w:pPr>
      <w:r>
        <w:t>ПОЛЬЗОВАНИЯ МЕСТНОГО НАЗНАЧЕНИЯ</w:t>
      </w:r>
    </w:p>
    <w:p w:rsidR="005B2F15" w:rsidRDefault="005B2F15">
      <w:pPr>
        <w:pStyle w:val="ConsPlusNormal"/>
        <w:jc w:val="both"/>
      </w:pPr>
    </w:p>
    <w:p w:rsidR="005B2F15" w:rsidRDefault="005B2F15">
      <w:pPr>
        <w:pStyle w:val="ConsPlusNonformat"/>
        <w:jc w:val="both"/>
      </w:pPr>
      <w:r>
        <w:t xml:space="preserve">               ┌────────────────────────────────────────┐</w:t>
      </w:r>
    </w:p>
    <w:p w:rsidR="005B2F15" w:rsidRDefault="005B2F15">
      <w:pPr>
        <w:pStyle w:val="ConsPlusNonformat"/>
        <w:jc w:val="both"/>
      </w:pPr>
      <w:r>
        <w:t xml:space="preserve">               │  Ознакомление заявителя с информацией  │</w:t>
      </w:r>
    </w:p>
    <w:p w:rsidR="005B2F15" w:rsidRDefault="005B2F15">
      <w:pPr>
        <w:pStyle w:val="ConsPlusNonformat"/>
        <w:jc w:val="both"/>
      </w:pPr>
      <w:r>
        <w:t xml:space="preserve">               │ о предоставлении муниципальной функции │</w:t>
      </w:r>
    </w:p>
    <w:p w:rsidR="005B2F15" w:rsidRDefault="005B2F15">
      <w:pPr>
        <w:pStyle w:val="ConsPlusNonformat"/>
        <w:jc w:val="both"/>
      </w:pPr>
      <w:r>
        <w:t xml:space="preserve">               └────────────────────┬───────────────────┘</w:t>
      </w:r>
    </w:p>
    <w:p w:rsidR="005B2F15" w:rsidRDefault="005B2F15">
      <w:pPr>
        <w:pStyle w:val="ConsPlusNonformat"/>
        <w:jc w:val="both"/>
      </w:pPr>
      <w:r>
        <w:t xml:space="preserve">                                    \/</w:t>
      </w:r>
    </w:p>
    <w:p w:rsidR="005B2F15" w:rsidRDefault="005B2F15">
      <w:pPr>
        <w:pStyle w:val="ConsPlusNonformat"/>
        <w:jc w:val="both"/>
      </w:pPr>
      <w:r>
        <w:t xml:space="preserve">                ┌──────────────────────────────────────┐</w:t>
      </w:r>
    </w:p>
    <w:p w:rsidR="005B2F15" w:rsidRDefault="005B2F15">
      <w:pPr>
        <w:pStyle w:val="ConsPlusNonformat"/>
        <w:jc w:val="both"/>
      </w:pPr>
      <w:r>
        <w:t xml:space="preserve">                │   Получение заявителем консультации  │</w:t>
      </w:r>
    </w:p>
    <w:p w:rsidR="005B2F15" w:rsidRDefault="005B2F15">
      <w:pPr>
        <w:pStyle w:val="ConsPlusNonformat"/>
        <w:jc w:val="both"/>
      </w:pPr>
      <w:r>
        <w:t xml:space="preserve">                │        по процедуре исполнения       │</w:t>
      </w:r>
    </w:p>
    <w:p w:rsidR="005B2F15" w:rsidRDefault="005B2F15">
      <w:pPr>
        <w:pStyle w:val="ConsPlusNonformat"/>
        <w:jc w:val="both"/>
      </w:pPr>
      <w:r>
        <w:t xml:space="preserve">                │         муниципальной функции        │</w:t>
      </w:r>
    </w:p>
    <w:p w:rsidR="005B2F15" w:rsidRDefault="005B2F15">
      <w:pPr>
        <w:pStyle w:val="ConsPlusNonformat"/>
        <w:jc w:val="both"/>
      </w:pPr>
      <w:r>
        <w:t xml:space="preserve">                └──┬────────────────────────────────┬──┘</w:t>
      </w:r>
    </w:p>
    <w:p w:rsidR="005B2F15" w:rsidRDefault="005B2F15">
      <w:pPr>
        <w:pStyle w:val="ConsPlusNonformat"/>
        <w:jc w:val="both"/>
      </w:pPr>
      <w:r>
        <w:t xml:space="preserve">                   \/                               \/</w:t>
      </w:r>
    </w:p>
    <w:p w:rsidR="005B2F15" w:rsidRDefault="005B2F15">
      <w:pPr>
        <w:pStyle w:val="ConsPlusNonformat"/>
        <w:jc w:val="both"/>
      </w:pPr>
      <w:r>
        <w:t>┌─────────────────────────────────┐   ┌──────────────────────────────────┐</w:t>
      </w:r>
    </w:p>
    <w:p w:rsidR="005B2F15" w:rsidRDefault="005B2F15">
      <w:pPr>
        <w:pStyle w:val="ConsPlusNonformat"/>
        <w:jc w:val="both"/>
      </w:pPr>
      <w:r>
        <w:t>│  Направление (подача) заявления │   │         Личное обращение         │</w:t>
      </w:r>
    </w:p>
    <w:p w:rsidR="005B2F15" w:rsidRDefault="005B2F15">
      <w:pPr>
        <w:pStyle w:val="ConsPlusNonformat"/>
        <w:jc w:val="both"/>
      </w:pPr>
      <w:r>
        <w:t>│   о предоставлении информации   │   │  за информацией либо обращение   │</w:t>
      </w:r>
    </w:p>
    <w:p w:rsidR="005B2F15" w:rsidRDefault="005B2F15">
      <w:pPr>
        <w:pStyle w:val="ConsPlusNonformat"/>
        <w:jc w:val="both"/>
      </w:pPr>
      <w:r>
        <w:t>└────────────────┬────────────────┘   │           по телефону            │</w:t>
      </w:r>
    </w:p>
    <w:p w:rsidR="005B2F15" w:rsidRDefault="005B2F15">
      <w:pPr>
        <w:pStyle w:val="ConsPlusNonformat"/>
        <w:jc w:val="both"/>
      </w:pPr>
      <w:r>
        <w:t xml:space="preserve">                 │                    └──────────────────┬───────────────┘</w:t>
      </w:r>
    </w:p>
    <w:p w:rsidR="005B2F15" w:rsidRDefault="005B2F15">
      <w:pPr>
        <w:pStyle w:val="ConsPlusNonformat"/>
        <w:jc w:val="both"/>
      </w:pPr>
      <w:r>
        <w:t xml:space="preserve">                 \/                                      \/</w:t>
      </w:r>
    </w:p>
    <w:p w:rsidR="005B2F15" w:rsidRDefault="005B2F15">
      <w:pPr>
        <w:pStyle w:val="ConsPlusNonformat"/>
        <w:jc w:val="both"/>
      </w:pPr>
      <w:r>
        <w:t>┌─────────────────────────────────┐   ┌───────────────────────────────────┐</w:t>
      </w:r>
    </w:p>
    <w:p w:rsidR="005B2F15" w:rsidRDefault="005B2F15">
      <w:pPr>
        <w:pStyle w:val="ConsPlusNonformat"/>
        <w:jc w:val="both"/>
      </w:pPr>
      <w:r>
        <w:t>│  Прием и регистрация заявления  │   │     Предоставление информации     │</w:t>
      </w:r>
    </w:p>
    <w:p w:rsidR="005B2F15" w:rsidRDefault="005B2F15">
      <w:pPr>
        <w:pStyle w:val="ConsPlusNonformat"/>
        <w:jc w:val="both"/>
      </w:pPr>
      <w:r>
        <w:t>│   о предоставлении информации   │   │           в устной форме          │</w:t>
      </w:r>
    </w:p>
    <w:p w:rsidR="005B2F15" w:rsidRDefault="005B2F15">
      <w:pPr>
        <w:pStyle w:val="ConsPlusNonformat"/>
        <w:jc w:val="both"/>
      </w:pPr>
      <w:r>
        <w:t>└────────────────┬────────────────┘   └────────┬──────────────────┬───────┘</w:t>
      </w:r>
    </w:p>
    <w:p w:rsidR="005B2F15" w:rsidRDefault="005B2F15">
      <w:pPr>
        <w:pStyle w:val="ConsPlusNonformat"/>
        <w:jc w:val="both"/>
      </w:pPr>
      <w:r>
        <w:t xml:space="preserve">                 \/                            \/                 \/</w:t>
      </w:r>
    </w:p>
    <w:p w:rsidR="005B2F15" w:rsidRDefault="005B2F15">
      <w:pPr>
        <w:pStyle w:val="ConsPlusNonformat"/>
        <w:jc w:val="both"/>
      </w:pPr>
      <w:r>
        <w:t>┌─────────────────────────────────┐ ┌───────────────────┐ ┌───────────────┐</w:t>
      </w:r>
    </w:p>
    <w:p w:rsidR="005B2F15" w:rsidRDefault="005B2F15">
      <w:pPr>
        <w:pStyle w:val="ConsPlusNonformat"/>
        <w:jc w:val="both"/>
      </w:pPr>
      <w:r>
        <w:t>│      Рассмотрение заявления     │ │    При личном     │ │  По телефону  │</w:t>
      </w:r>
    </w:p>
    <w:p w:rsidR="005B2F15" w:rsidRDefault="005B2F15">
      <w:pPr>
        <w:pStyle w:val="ConsPlusNonformat"/>
        <w:jc w:val="both"/>
      </w:pPr>
      <w:r>
        <w:t>│        Подготовка ответа        │ │     обращении     │ │  (в течение   │</w:t>
      </w:r>
    </w:p>
    <w:p w:rsidR="005B2F15" w:rsidRDefault="005B2F15">
      <w:pPr>
        <w:pStyle w:val="ConsPlusNonformat"/>
        <w:jc w:val="both"/>
      </w:pPr>
      <w:r>
        <w:t>│    (в течение 30 дней со дня    │ │   (в течение 30   │ │   10 минут)   │</w:t>
      </w:r>
    </w:p>
    <w:p w:rsidR="005B2F15" w:rsidRDefault="005B2F15">
      <w:pPr>
        <w:pStyle w:val="ConsPlusNonformat"/>
        <w:jc w:val="both"/>
      </w:pPr>
      <w:r>
        <w:t>│      регистрации заявления)     │ │      минут)       │ │               │</w:t>
      </w:r>
    </w:p>
    <w:p w:rsidR="005B2F15" w:rsidRDefault="005B2F15">
      <w:pPr>
        <w:pStyle w:val="ConsPlusNonformat"/>
        <w:jc w:val="both"/>
      </w:pPr>
      <w:r>
        <w:t>└────────────────┬────────────────┘ └───────────────────┘ └───────────────┘</w:t>
      </w:r>
    </w:p>
    <w:p w:rsidR="005B2F15" w:rsidRDefault="005B2F15">
      <w:pPr>
        <w:pStyle w:val="ConsPlusNonformat"/>
        <w:jc w:val="both"/>
      </w:pPr>
      <w:r>
        <w:t xml:space="preserve">                 \/</w:t>
      </w:r>
    </w:p>
    <w:p w:rsidR="005B2F15" w:rsidRDefault="005B2F15">
      <w:pPr>
        <w:pStyle w:val="ConsPlusNonformat"/>
        <w:jc w:val="both"/>
      </w:pPr>
      <w:r>
        <w:t>┌─────────────────────────────────┐</w:t>
      </w:r>
    </w:p>
    <w:p w:rsidR="005B2F15" w:rsidRDefault="005B2F15">
      <w:pPr>
        <w:pStyle w:val="ConsPlusNonformat"/>
        <w:jc w:val="both"/>
      </w:pPr>
      <w:r>
        <w:t>│ Направление ответа, содержащего │</w:t>
      </w:r>
    </w:p>
    <w:p w:rsidR="005B2F15" w:rsidRDefault="005B2F15">
      <w:pPr>
        <w:pStyle w:val="ConsPlusNonformat"/>
        <w:jc w:val="both"/>
      </w:pPr>
      <w:r>
        <w:t>│      информацию, заявителю      │</w:t>
      </w:r>
    </w:p>
    <w:p w:rsidR="005B2F15" w:rsidRDefault="005B2F15">
      <w:pPr>
        <w:pStyle w:val="ConsPlusNonformat"/>
        <w:jc w:val="both"/>
      </w:pPr>
      <w:r>
        <w:lastRenderedPageBreak/>
        <w:t>└─────────────────────────────────┘</w:t>
      </w:r>
    </w:p>
    <w:p w:rsidR="005B2F15" w:rsidRDefault="005B2F15">
      <w:pPr>
        <w:pStyle w:val="ConsPlusNormal"/>
        <w:jc w:val="both"/>
      </w:pPr>
    </w:p>
    <w:p w:rsidR="005B2F15" w:rsidRDefault="005B2F15">
      <w:pPr>
        <w:pStyle w:val="ConsPlusNormal"/>
        <w:jc w:val="both"/>
      </w:pPr>
    </w:p>
    <w:p w:rsidR="005B2F15" w:rsidRDefault="005B2F15">
      <w:pPr>
        <w:pStyle w:val="ConsPlusNormal"/>
        <w:pBdr>
          <w:bottom w:val="single" w:sz="6" w:space="0" w:color="auto"/>
        </w:pBdr>
        <w:spacing w:before="100" w:after="100"/>
        <w:jc w:val="both"/>
        <w:rPr>
          <w:sz w:val="2"/>
          <w:szCs w:val="2"/>
        </w:rPr>
      </w:pPr>
    </w:p>
    <w:p w:rsidR="007E5C60" w:rsidRDefault="007E5C60">
      <w:bookmarkStart w:id="6" w:name="_GoBack"/>
      <w:bookmarkEnd w:id="6"/>
    </w:p>
    <w:sectPr w:rsidR="007E5C60" w:rsidSect="000E4B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2F15"/>
    <w:rsid w:val="00272C10"/>
    <w:rsid w:val="005B2F15"/>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B2F1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B2F1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B2F1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B2F15"/>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B2F1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B2F1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B2F1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B2F15"/>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78342&amp;dst=100005" TargetMode="External"/><Relationship Id="rId13" Type="http://schemas.openxmlformats.org/officeDocument/2006/relationships/hyperlink" Target="https://login.consultant.ru/link/?req=doc&amp;base=LAW&amp;n=494996&amp;dst=25" TargetMode="External"/><Relationship Id="rId18" Type="http://schemas.openxmlformats.org/officeDocument/2006/relationships/hyperlink" Target="https://login.consultant.ru/link/?req=doc&amp;base=RLAW926&amp;n=162003&amp;dst=100006" TargetMode="External"/><Relationship Id="rId26" Type="http://schemas.openxmlformats.org/officeDocument/2006/relationships/hyperlink" Target="https://login.consultant.ru/link/?req=doc&amp;base=LAW&amp;n=494996&amp;dst=43" TargetMode="External"/><Relationship Id="rId39" Type="http://schemas.openxmlformats.org/officeDocument/2006/relationships/hyperlink" Target="https://login.consultant.ru/link/?req=doc&amp;base=RLAW926&amp;n=183952&amp;dst=100012" TargetMode="External"/><Relationship Id="rId3" Type="http://schemas.openxmlformats.org/officeDocument/2006/relationships/settings" Target="settings.xml"/><Relationship Id="rId21" Type="http://schemas.openxmlformats.org/officeDocument/2006/relationships/hyperlink" Target="https://login.consultant.ru/link/?req=doc&amp;base=LAW&amp;n=494619&amp;dst=100190" TargetMode="External"/><Relationship Id="rId34" Type="http://schemas.openxmlformats.org/officeDocument/2006/relationships/hyperlink" Target="https://login.consultant.ru/link/?req=doc&amp;base=RLAW926&amp;n=133979&amp;dst=100013" TargetMode="External"/><Relationship Id="rId42" Type="http://schemas.openxmlformats.org/officeDocument/2006/relationships/hyperlink" Target="https://login.consultant.ru/link/?req=doc&amp;base=RLAW926&amp;n=183952&amp;dst=100016" TargetMode="External"/><Relationship Id="rId7" Type="http://schemas.openxmlformats.org/officeDocument/2006/relationships/hyperlink" Target="https://login.consultant.ru/link/?req=doc&amp;base=RLAW926&amp;n=162003&amp;dst=100005" TargetMode="External"/><Relationship Id="rId12" Type="http://schemas.openxmlformats.org/officeDocument/2006/relationships/hyperlink" Target="https://login.consultant.ru/link/?req=doc&amp;base=LAW&amp;n=482892&amp;dst=183" TargetMode="External"/><Relationship Id="rId17" Type="http://schemas.openxmlformats.org/officeDocument/2006/relationships/hyperlink" Target="https://login.consultant.ru/link/?req=doc&amp;base=RLAW926&amp;n=133979&amp;dst=100006" TargetMode="External"/><Relationship Id="rId25" Type="http://schemas.openxmlformats.org/officeDocument/2006/relationships/hyperlink" Target="https://login.consultant.ru/link/?req=doc&amp;base=LAW&amp;n=422007" TargetMode="External"/><Relationship Id="rId33" Type="http://schemas.openxmlformats.org/officeDocument/2006/relationships/hyperlink" Target="https://login.consultant.ru/link/?req=doc&amp;base=RLAW926&amp;n=133979&amp;dst=100012" TargetMode="External"/><Relationship Id="rId38" Type="http://schemas.openxmlformats.org/officeDocument/2006/relationships/hyperlink" Target="https://login.consultant.ru/link/?req=doc&amp;base=RLAW926&amp;n=178342&amp;dst=100008"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20803" TargetMode="External"/><Relationship Id="rId20" Type="http://schemas.openxmlformats.org/officeDocument/2006/relationships/hyperlink" Target="https://login.consultant.ru/link/?req=doc&amp;base=RLAW926&amp;n=183952&amp;dst=100006" TargetMode="External"/><Relationship Id="rId29" Type="http://schemas.openxmlformats.org/officeDocument/2006/relationships/hyperlink" Target="https://login.consultant.ru/link/?req=doc&amp;base=RLAW926&amp;n=133979&amp;dst=100008" TargetMode="External"/><Relationship Id="rId41" Type="http://schemas.openxmlformats.org/officeDocument/2006/relationships/hyperlink" Target="https://login.consultant.ru/link/?req=doc&amp;base=RLAW926&amp;n=183952&amp;dst=100014" TargetMode="External"/><Relationship Id="rId1" Type="http://schemas.openxmlformats.org/officeDocument/2006/relationships/styles" Target="styles.xml"/><Relationship Id="rId6" Type="http://schemas.openxmlformats.org/officeDocument/2006/relationships/hyperlink" Target="https://login.consultant.ru/link/?req=doc&amp;base=RLAW926&amp;n=133979&amp;dst=100005" TargetMode="External"/><Relationship Id="rId11" Type="http://schemas.openxmlformats.org/officeDocument/2006/relationships/hyperlink" Target="https://login.consultant.ru/link/?req=doc&amp;base=LAW&amp;n=494619&amp;dst=100190" TargetMode="External"/><Relationship Id="rId24" Type="http://schemas.openxmlformats.org/officeDocument/2006/relationships/hyperlink" Target="https://login.consultant.ru/link/?req=doc&amp;base=LAW&amp;n=494996&amp;dst=100094" TargetMode="External"/><Relationship Id="rId32" Type="http://schemas.openxmlformats.org/officeDocument/2006/relationships/hyperlink" Target="https://login.consultant.ru/link/?req=doc&amp;base=RLAW926&amp;n=133979&amp;dst=100011" TargetMode="External"/><Relationship Id="rId37" Type="http://schemas.openxmlformats.org/officeDocument/2006/relationships/hyperlink" Target="https://login.consultant.ru/link/?req=doc&amp;base=RLAW926&amp;n=178342&amp;dst=100006" TargetMode="External"/><Relationship Id="rId40" Type="http://schemas.openxmlformats.org/officeDocument/2006/relationships/hyperlink" Target="https://login.consultant.ru/link/?req=doc&amp;base=RLAW926&amp;n=162003&amp;dst=10000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13975" TargetMode="External"/><Relationship Id="rId23" Type="http://schemas.openxmlformats.org/officeDocument/2006/relationships/hyperlink" Target="https://login.consultant.ru/link/?req=doc&amp;base=LAW&amp;n=454103" TargetMode="External"/><Relationship Id="rId28" Type="http://schemas.openxmlformats.org/officeDocument/2006/relationships/hyperlink" Target="https://login.consultant.ru/link/?req=doc&amp;base=RLAW926&amp;n=133979&amp;dst=100006" TargetMode="External"/><Relationship Id="rId36" Type="http://schemas.openxmlformats.org/officeDocument/2006/relationships/hyperlink" Target="https://login.consultant.ru/link/?req=doc&amp;base=RLAW926&amp;n=183952&amp;dst=100017" TargetMode="External"/><Relationship Id="rId10" Type="http://schemas.openxmlformats.org/officeDocument/2006/relationships/hyperlink" Target="https://login.consultant.ru/link/?req=doc&amp;base=LAW&amp;n=480999&amp;dst=263" TargetMode="External"/><Relationship Id="rId19" Type="http://schemas.openxmlformats.org/officeDocument/2006/relationships/hyperlink" Target="https://login.consultant.ru/link/?req=doc&amp;base=RLAW926&amp;n=178342&amp;dst=100006" TargetMode="External"/><Relationship Id="rId31" Type="http://schemas.openxmlformats.org/officeDocument/2006/relationships/hyperlink" Target="https://login.consultant.ru/link/?req=doc&amp;base=RLAW926&amp;n=133979&amp;dst=100010"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RLAW926&amp;n=183952&amp;dst=100005" TargetMode="External"/><Relationship Id="rId14" Type="http://schemas.openxmlformats.org/officeDocument/2006/relationships/hyperlink" Target="https://login.consultant.ru/link/?req=doc&amp;base=RLAW926&amp;n=313536&amp;dst=101341" TargetMode="External"/><Relationship Id="rId22" Type="http://schemas.openxmlformats.org/officeDocument/2006/relationships/hyperlink" Target="https://login.consultant.ru/link/?req=doc&amp;base=LAW&amp;n=482892" TargetMode="External"/><Relationship Id="rId27" Type="http://schemas.openxmlformats.org/officeDocument/2006/relationships/hyperlink" Target="https://login.consultant.ru/link/?req=doc&amp;base=RLAW926&amp;n=183952&amp;dst=100006" TargetMode="External"/><Relationship Id="rId30" Type="http://schemas.openxmlformats.org/officeDocument/2006/relationships/hyperlink" Target="https://login.consultant.ru/link/?req=doc&amp;base=RLAW926&amp;n=133979&amp;dst=100009" TargetMode="External"/><Relationship Id="rId35" Type="http://schemas.openxmlformats.org/officeDocument/2006/relationships/hyperlink" Target="https://login.consultant.ru/link/?req=doc&amp;base=RLAW926&amp;n=133979&amp;dst=100014"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8524</Words>
  <Characters>48592</Characters>
  <Application>Microsoft Office Word</Application>
  <DocSecurity>0</DocSecurity>
  <Lines>404</Lines>
  <Paragraphs>114</Paragraphs>
  <ScaleCrop>false</ScaleCrop>
  <Company/>
  <LinksUpToDate>false</LinksUpToDate>
  <CharactersWithSpaces>57002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2025-02-12T05:52:00Z</dcterms:created>
  <dcterms:modified xsi:type="dcterms:W3CDTF">2025-02-12T05:53:00Z</dcterms:modified>
</cp:coreProperties>
</file>